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2" w:rsidRDefault="00570D6B" w:rsidP="00570D6B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PADEŽI (utvrđivanje)</w:t>
      </w:r>
    </w:p>
    <w:p w:rsidR="00570D6B" w:rsidRDefault="00570D6B" w:rsidP="00570D6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Nezavisni padeži su (zaokruži slova ispred tačnog odgovora):</w:t>
      </w:r>
    </w:p>
    <w:p w:rsidR="00570D6B" w:rsidRDefault="00570D6B" w:rsidP="00570D6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Genitiv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b) Vokativ</w:t>
      </w:r>
      <w:r>
        <w:rPr>
          <w:b/>
          <w:sz w:val="24"/>
          <w:szCs w:val="24"/>
          <w:lang/>
        </w:rPr>
        <w:tab/>
        <w:t>c) Lokativ</w:t>
      </w:r>
      <w:r>
        <w:rPr>
          <w:b/>
          <w:sz w:val="24"/>
          <w:szCs w:val="24"/>
          <w:lang/>
        </w:rPr>
        <w:tab/>
        <w:t>d) Nominativ</w:t>
      </w:r>
      <w:r>
        <w:rPr>
          <w:b/>
          <w:sz w:val="24"/>
          <w:szCs w:val="24"/>
          <w:lang/>
        </w:rPr>
        <w:tab/>
        <w:t xml:space="preserve">   e) Dativ</w:t>
      </w:r>
    </w:p>
    <w:p w:rsidR="00570D6B" w:rsidRDefault="00570D6B" w:rsidP="00570D6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Stavi u odgovarajući oblik imenicu u zagradi.</w:t>
      </w:r>
    </w:p>
    <w:p w:rsidR="00570D6B" w:rsidRDefault="00F010E3" w:rsidP="00570D6B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Sjedjeli smo na _____________________ (klupa).</w:t>
      </w:r>
    </w:p>
    <w:p w:rsidR="00F010E3" w:rsidRDefault="00F010E3" w:rsidP="00570D6B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Posjetiću sestru u ____________________ (Nikšić).</w:t>
      </w:r>
    </w:p>
    <w:p w:rsidR="00570D6B" w:rsidRDefault="00F010E3" w:rsidP="00570D6B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/>
        </w:rPr>
      </w:pPr>
      <w:r w:rsidRPr="00F010E3">
        <w:rPr>
          <w:b/>
          <w:sz w:val="24"/>
          <w:szCs w:val="24"/>
          <w:lang/>
        </w:rPr>
        <w:t>Iza</w:t>
      </w:r>
      <w:r>
        <w:rPr>
          <w:b/>
          <w:sz w:val="24"/>
          <w:szCs w:val="24"/>
          <w:lang/>
        </w:rPr>
        <w:t>đite na ______________________ (ulica).</w:t>
      </w:r>
    </w:p>
    <w:p w:rsidR="00F010E3" w:rsidRDefault="00F010E3" w:rsidP="00F010E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U sljedećem nizu precrtaj imenicu koja nije u nominativu jednine.</w:t>
      </w:r>
    </w:p>
    <w:p w:rsidR="00F010E3" w:rsidRDefault="00F010E3" w:rsidP="00F010E3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PAS, MAČKA, KONJI, ZECA, MIŠ, KRAVE, JAGNJE</w:t>
      </w:r>
    </w:p>
    <w:p w:rsidR="00F010E3" w:rsidRDefault="00F010E3" w:rsidP="00F010E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Podvuci </w:t>
      </w:r>
      <w:r w:rsidR="00064E26">
        <w:rPr>
          <w:b/>
          <w:sz w:val="24"/>
          <w:szCs w:val="24"/>
          <w:lang/>
        </w:rPr>
        <w:t>jednom linijom</w:t>
      </w:r>
      <w:r>
        <w:rPr>
          <w:b/>
          <w:sz w:val="24"/>
          <w:szCs w:val="24"/>
          <w:lang/>
        </w:rPr>
        <w:t xml:space="preserve"> imenicu u genitivu s </w:t>
      </w:r>
      <w:r w:rsidRPr="00064E26">
        <w:rPr>
          <w:b/>
          <w:sz w:val="24"/>
          <w:szCs w:val="24"/>
          <w:u w:val="single"/>
          <w:lang/>
        </w:rPr>
        <w:t>prisvojnim (posesivnim) značenjem</w:t>
      </w:r>
      <w:r>
        <w:rPr>
          <w:b/>
          <w:sz w:val="24"/>
          <w:szCs w:val="24"/>
          <w:lang/>
        </w:rPr>
        <w:t xml:space="preserve">, </w:t>
      </w:r>
      <w:r w:rsidR="00064E26">
        <w:rPr>
          <w:b/>
          <w:sz w:val="24"/>
          <w:szCs w:val="24"/>
          <w:lang/>
        </w:rPr>
        <w:t xml:space="preserve">a dvjema linijama imenicu u genitivu s </w:t>
      </w:r>
      <w:r w:rsidR="00064E26" w:rsidRPr="00064E26">
        <w:rPr>
          <w:b/>
          <w:sz w:val="24"/>
          <w:szCs w:val="24"/>
          <w:u w:val="single"/>
          <w:lang/>
        </w:rPr>
        <w:t>dionim (partitivnim) značenjem</w:t>
      </w:r>
      <w:r w:rsidR="00064E26">
        <w:rPr>
          <w:b/>
          <w:sz w:val="24"/>
          <w:szCs w:val="24"/>
          <w:lang/>
        </w:rPr>
        <w:t>.</w:t>
      </w:r>
    </w:p>
    <w:p w:rsidR="00064E26" w:rsidRDefault="00064E26" w:rsidP="00064E26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Skoro svako dijete zna bar nekoliko pjesama Mike Antića.</w:t>
      </w:r>
    </w:p>
    <w:p w:rsidR="00064E26" w:rsidRDefault="00064E26" w:rsidP="00064E2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Napiši u kom se padežu nalazi imenica PROZOR u svakoj rečenici.</w:t>
      </w:r>
    </w:p>
    <w:p w:rsidR="00064E26" w:rsidRDefault="00064E26" w:rsidP="00064E2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Prilazim PROZORU.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____________________</w:t>
      </w:r>
    </w:p>
    <w:p w:rsidR="00064E26" w:rsidRDefault="00064E26" w:rsidP="00064E2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Mislio sam o razbijenom PROZORU.</w:t>
      </w:r>
      <w:r>
        <w:rPr>
          <w:b/>
          <w:sz w:val="24"/>
          <w:szCs w:val="24"/>
          <w:lang/>
        </w:rPr>
        <w:tab/>
        <w:t>____________________</w:t>
      </w:r>
    </w:p>
    <w:p w:rsidR="00064E26" w:rsidRDefault="00064E26" w:rsidP="00064E2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Krenula je prema PROZORU.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____________________</w:t>
      </w:r>
    </w:p>
    <w:p w:rsidR="00064E26" w:rsidRDefault="00064E26" w:rsidP="00064E2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Čitav dan je bila na PROZORU.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____________________</w:t>
      </w:r>
    </w:p>
    <w:p w:rsidR="00064E26" w:rsidRDefault="00064E26" w:rsidP="00064E2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Odredi padež i značenje podvučenih imenica u rečenicama.</w:t>
      </w:r>
    </w:p>
    <w:p w:rsidR="00064E26" w:rsidRDefault="007D2F55" w:rsidP="00064E26">
      <w:pPr>
        <w:pStyle w:val="ListParagraph"/>
        <w:jc w:val="both"/>
        <w:rPr>
          <w:b/>
          <w:sz w:val="24"/>
          <w:szCs w:val="24"/>
          <w:lang/>
        </w:rPr>
      </w:pPr>
      <w:r w:rsidRPr="007D2F55">
        <w:rPr>
          <w:b/>
          <w:sz w:val="24"/>
          <w:szCs w:val="24"/>
          <w:u w:val="single"/>
          <w:lang/>
        </w:rPr>
        <w:t>Marko</w:t>
      </w:r>
      <w:r w:rsidR="00064E26">
        <w:rPr>
          <w:b/>
          <w:sz w:val="24"/>
          <w:szCs w:val="24"/>
          <w:lang/>
        </w:rPr>
        <w:t xml:space="preserve"> je krenuo prema </w:t>
      </w:r>
      <w:r w:rsidR="00064E26" w:rsidRPr="007D2F55">
        <w:rPr>
          <w:b/>
          <w:sz w:val="24"/>
          <w:szCs w:val="24"/>
          <w:u w:val="single"/>
          <w:lang/>
        </w:rPr>
        <w:t>Podgorici</w:t>
      </w:r>
      <w:r w:rsidR="00064E26">
        <w:rPr>
          <w:b/>
          <w:sz w:val="24"/>
          <w:szCs w:val="24"/>
          <w:lang/>
        </w:rPr>
        <w:t xml:space="preserve"> s </w:t>
      </w:r>
      <w:r w:rsidR="00064E26" w:rsidRPr="007D2F55">
        <w:rPr>
          <w:b/>
          <w:sz w:val="24"/>
          <w:szCs w:val="24"/>
          <w:u w:val="single"/>
          <w:lang/>
        </w:rPr>
        <w:t>rancem</w:t>
      </w:r>
      <w:r w:rsidR="00064E26">
        <w:rPr>
          <w:b/>
          <w:sz w:val="24"/>
          <w:szCs w:val="24"/>
          <w:lang/>
        </w:rPr>
        <w:t xml:space="preserve"> na </w:t>
      </w:r>
      <w:r w:rsidR="00064E26" w:rsidRPr="007D2F55">
        <w:rPr>
          <w:b/>
          <w:sz w:val="24"/>
          <w:szCs w:val="24"/>
          <w:u w:val="single"/>
          <w:lang/>
        </w:rPr>
        <w:t>leđima</w:t>
      </w:r>
      <w:r w:rsidR="00064E26">
        <w:rPr>
          <w:b/>
          <w:sz w:val="24"/>
          <w:szCs w:val="24"/>
          <w:lang/>
        </w:rPr>
        <w:t xml:space="preserve">. Išao je </w:t>
      </w:r>
      <w:r w:rsidR="00064E26" w:rsidRPr="007D2F55">
        <w:rPr>
          <w:b/>
          <w:sz w:val="24"/>
          <w:szCs w:val="24"/>
          <w:u w:val="single"/>
          <w:lang/>
        </w:rPr>
        <w:t>vozom</w:t>
      </w:r>
      <w:r w:rsidR="00064E26">
        <w:rPr>
          <w:b/>
          <w:sz w:val="24"/>
          <w:szCs w:val="24"/>
          <w:lang/>
        </w:rPr>
        <w:t xml:space="preserve"> s Ivanovom </w:t>
      </w:r>
      <w:r w:rsidR="00064E26" w:rsidRPr="007D2F55">
        <w:rPr>
          <w:b/>
          <w:sz w:val="24"/>
          <w:szCs w:val="24"/>
          <w:u w:val="single"/>
          <w:lang/>
        </w:rPr>
        <w:t>sestrom</w:t>
      </w:r>
      <w:r w:rsidR="00064E26">
        <w:rPr>
          <w:b/>
          <w:sz w:val="24"/>
          <w:szCs w:val="24"/>
          <w:lang/>
        </w:rPr>
        <w:t xml:space="preserve"> da kupe </w:t>
      </w:r>
      <w:r w:rsidR="00064E26" w:rsidRPr="007D2F55">
        <w:rPr>
          <w:b/>
          <w:sz w:val="24"/>
          <w:szCs w:val="24"/>
          <w:u w:val="single"/>
          <w:lang/>
        </w:rPr>
        <w:t>Ivanu</w:t>
      </w:r>
      <w:r w:rsidR="00064E26">
        <w:rPr>
          <w:b/>
          <w:sz w:val="24"/>
          <w:szCs w:val="24"/>
          <w:lang/>
        </w:rPr>
        <w:t xml:space="preserve"> </w:t>
      </w:r>
      <w:r w:rsidRPr="007D2F55">
        <w:rPr>
          <w:b/>
          <w:sz w:val="24"/>
          <w:szCs w:val="24"/>
          <w:u w:val="single"/>
          <w:lang/>
        </w:rPr>
        <w:t>poklon</w:t>
      </w:r>
      <w:r>
        <w:rPr>
          <w:b/>
          <w:sz w:val="24"/>
          <w:szCs w:val="24"/>
          <w:lang/>
        </w:rPr>
        <w:t>.</w:t>
      </w:r>
    </w:p>
    <w:p w:rsidR="007D2F55" w:rsidRPr="007D2F55" w:rsidRDefault="007D2F55" w:rsidP="007D2F55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1530"/>
        <w:gridCol w:w="1980"/>
      </w:tblGrid>
      <w:tr w:rsidR="007D2F55" w:rsidTr="007D2F55">
        <w:tc>
          <w:tcPr>
            <w:tcW w:w="1548" w:type="dxa"/>
            <w:vAlign w:val="center"/>
          </w:tcPr>
          <w:p w:rsidR="007D2F55" w:rsidRDefault="007D2F55" w:rsidP="007D2F55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IMENICA</w:t>
            </w:r>
          </w:p>
        </w:tc>
        <w:tc>
          <w:tcPr>
            <w:tcW w:w="1530" w:type="dxa"/>
            <w:vAlign w:val="center"/>
          </w:tcPr>
          <w:p w:rsidR="007D2F55" w:rsidRDefault="007D2F55" w:rsidP="007D2F55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PADEŽ</w:t>
            </w:r>
          </w:p>
        </w:tc>
        <w:tc>
          <w:tcPr>
            <w:tcW w:w="1980" w:type="dxa"/>
            <w:vAlign w:val="center"/>
          </w:tcPr>
          <w:p w:rsidR="007D2F55" w:rsidRDefault="007D2F55" w:rsidP="007D2F55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ZNAČENJE</w:t>
            </w:r>
          </w:p>
        </w:tc>
      </w:tr>
      <w:tr w:rsidR="007D2F55" w:rsidTr="007D2F55">
        <w:tc>
          <w:tcPr>
            <w:tcW w:w="1548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Marko</w:t>
            </w:r>
          </w:p>
        </w:tc>
        <w:tc>
          <w:tcPr>
            <w:tcW w:w="153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98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7D2F55" w:rsidTr="007D2F55">
        <w:tc>
          <w:tcPr>
            <w:tcW w:w="1548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Podgorici</w:t>
            </w:r>
          </w:p>
        </w:tc>
        <w:tc>
          <w:tcPr>
            <w:tcW w:w="153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98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7D2F55" w:rsidTr="007D2F55">
        <w:tc>
          <w:tcPr>
            <w:tcW w:w="1548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Rancem</w:t>
            </w:r>
          </w:p>
        </w:tc>
        <w:tc>
          <w:tcPr>
            <w:tcW w:w="153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98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7D2F55" w:rsidTr="007D2F55">
        <w:tc>
          <w:tcPr>
            <w:tcW w:w="1548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Leđima</w:t>
            </w:r>
          </w:p>
        </w:tc>
        <w:tc>
          <w:tcPr>
            <w:tcW w:w="153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98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7D2F55" w:rsidTr="007D2F55">
        <w:tc>
          <w:tcPr>
            <w:tcW w:w="1548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Vozom</w:t>
            </w:r>
          </w:p>
        </w:tc>
        <w:tc>
          <w:tcPr>
            <w:tcW w:w="153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98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7D2F55" w:rsidTr="007D2F55">
        <w:tc>
          <w:tcPr>
            <w:tcW w:w="1548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Sestrom</w:t>
            </w:r>
          </w:p>
        </w:tc>
        <w:tc>
          <w:tcPr>
            <w:tcW w:w="153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98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7D2F55" w:rsidTr="007D2F55">
        <w:tc>
          <w:tcPr>
            <w:tcW w:w="1548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Ivanu</w:t>
            </w:r>
          </w:p>
        </w:tc>
        <w:tc>
          <w:tcPr>
            <w:tcW w:w="153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98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7D2F55" w:rsidTr="007D2F55">
        <w:tc>
          <w:tcPr>
            <w:tcW w:w="1548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Poklon</w:t>
            </w:r>
          </w:p>
        </w:tc>
        <w:tc>
          <w:tcPr>
            <w:tcW w:w="153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980" w:type="dxa"/>
          </w:tcPr>
          <w:p w:rsidR="007D2F55" w:rsidRDefault="007D2F55" w:rsidP="007D2F55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</w:tbl>
    <w:p w:rsidR="007D2F55" w:rsidRPr="007D2F55" w:rsidRDefault="007D2F55" w:rsidP="007D2F55">
      <w:pPr>
        <w:pStyle w:val="ListParagraph"/>
        <w:jc w:val="both"/>
        <w:rPr>
          <w:b/>
          <w:sz w:val="24"/>
          <w:szCs w:val="24"/>
          <w:lang/>
        </w:rPr>
      </w:pPr>
    </w:p>
    <w:p w:rsidR="00570D6B" w:rsidRPr="00570D6B" w:rsidRDefault="00570D6B" w:rsidP="00570D6B">
      <w:pPr>
        <w:jc w:val="center"/>
        <w:rPr>
          <w:b/>
          <w:sz w:val="28"/>
          <w:szCs w:val="28"/>
          <w:lang/>
        </w:rPr>
      </w:pPr>
    </w:p>
    <w:sectPr w:rsidR="00570D6B" w:rsidRPr="00570D6B" w:rsidSect="0075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6E7C"/>
    <w:multiLevelType w:val="hybridMultilevel"/>
    <w:tmpl w:val="55E006FE"/>
    <w:lvl w:ilvl="0" w:tplc="9D626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30F12"/>
    <w:multiLevelType w:val="hybridMultilevel"/>
    <w:tmpl w:val="16040076"/>
    <w:lvl w:ilvl="0" w:tplc="186C4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C3D1B"/>
    <w:multiLevelType w:val="hybridMultilevel"/>
    <w:tmpl w:val="6F50E282"/>
    <w:lvl w:ilvl="0" w:tplc="95AC5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0590A"/>
    <w:multiLevelType w:val="hybridMultilevel"/>
    <w:tmpl w:val="B598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0D6B"/>
    <w:rsid w:val="00064E26"/>
    <w:rsid w:val="00570D6B"/>
    <w:rsid w:val="00756AD2"/>
    <w:rsid w:val="007D2F55"/>
    <w:rsid w:val="00F0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6B"/>
    <w:pPr>
      <w:ind w:left="720"/>
      <w:contextualSpacing/>
    </w:pPr>
  </w:style>
  <w:style w:type="table" w:styleId="TableGrid">
    <w:name w:val="Table Grid"/>
    <w:basedOn w:val="TableNormal"/>
    <w:uiPriority w:val="59"/>
    <w:rsid w:val="007D2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2020-05-06T19:18:00Z</dcterms:created>
  <dcterms:modified xsi:type="dcterms:W3CDTF">2020-05-06T19:57:00Z</dcterms:modified>
</cp:coreProperties>
</file>