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56711">
        <w:rPr>
          <w:rFonts w:ascii="Book Antiqua" w:hAnsi="Book Antiqua"/>
          <w:b/>
          <w:sz w:val="24"/>
          <w:szCs w:val="24"/>
          <w:lang w:val="pl-PL"/>
        </w:rPr>
        <w:t xml:space="preserve"> ZA PERIOD 06.04.2020. – 10.04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527"/>
        <w:gridCol w:w="2895"/>
        <w:gridCol w:w="2594"/>
        <w:gridCol w:w="316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Zna da upotrebi nenaglasene licne zamjenice u funkciji objekta</w:t>
            </w:r>
          </w:p>
        </w:tc>
        <w:tc>
          <w:tcPr>
            <w:tcW w:w="2951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Obnavljaju gradivo</w:t>
            </w:r>
            <w:r w:rsidR="00256711">
              <w:rPr>
                <w:rFonts w:ascii="Book Antiqua" w:hAnsi="Book Antiqua"/>
                <w:b/>
                <w:sz w:val="24"/>
                <w:szCs w:val="24"/>
              </w:rPr>
              <w:t>,rade date vjezbe</w:t>
            </w:r>
            <w:r w:rsidR="00522EB5">
              <w:rPr>
                <w:rFonts w:ascii="Book Antiqua" w:hAnsi="Book Antiqua"/>
                <w:b/>
                <w:sz w:val="24"/>
                <w:szCs w:val="24"/>
              </w:rPr>
              <w:t>,slusaju video</w:t>
            </w:r>
            <w:bookmarkStart w:id="0" w:name="_GoBack"/>
            <w:bookmarkEnd w:id="0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56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Pronomi diretti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73CEE"/>
    <w:rsid w:val="00256711"/>
    <w:rsid w:val="0038760C"/>
    <w:rsid w:val="003F318F"/>
    <w:rsid w:val="00474FE0"/>
    <w:rsid w:val="00522EB5"/>
    <w:rsid w:val="005B6292"/>
    <w:rsid w:val="006502D0"/>
    <w:rsid w:val="0069548C"/>
    <w:rsid w:val="00831AC6"/>
    <w:rsid w:val="009F1863"/>
    <w:rsid w:val="00B72B3C"/>
    <w:rsid w:val="00BB1530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4DBE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Kenan1</cp:lastModifiedBy>
  <cp:revision>3</cp:revision>
  <dcterms:created xsi:type="dcterms:W3CDTF">2020-04-12T18:23:00Z</dcterms:created>
  <dcterms:modified xsi:type="dcterms:W3CDTF">2020-04-12T18:27:00Z</dcterms:modified>
</cp:coreProperties>
</file>