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2E78D4">
        <w:rPr>
          <w:rFonts w:ascii="Book Antiqua" w:hAnsi="Book Antiqua"/>
          <w:b/>
          <w:sz w:val="24"/>
          <w:szCs w:val="24"/>
          <w:lang w:val="pl-PL"/>
        </w:rPr>
        <w:t xml:space="preserve"> ZA PERIOD 30.03.2020. – 03.04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86"/>
        <w:gridCol w:w="2817"/>
        <w:gridCol w:w="4394"/>
        <w:gridCol w:w="2410"/>
        <w:gridCol w:w="3309"/>
      </w:tblGrid>
      <w:tr w:rsidR="003F318F" w:rsidRPr="009F1863" w:rsidTr="00064758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AA0F82" w:rsidRDefault="009F1863" w:rsidP="00AA0F82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</w:t>
            </w:r>
            <w:r w:rsidR="00AA0F82" w:rsidRPr="00AA0F82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Matematika</w:t>
            </w:r>
            <w:r w:rsidR="003F318F"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_______</w:t>
            </w:r>
            <w:r w:rsid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 w:rsidR="00AA0F82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Marjana Nikolić, Zdravka Vreteničić, </w:t>
            </w:r>
            <w:r w:rsidR="00B574B2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Erdemina Šabotić, </w:t>
            </w:r>
            <w:r w:rsidR="00AA0F82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                    Jelena Šćepanović, Aleksandra Petkovski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064758">
        <w:trPr>
          <w:trHeight w:val="653"/>
        </w:trPr>
        <w:tc>
          <w:tcPr>
            <w:tcW w:w="168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28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064758">
        <w:trPr>
          <w:trHeight w:val="863"/>
        </w:trPr>
        <w:tc>
          <w:tcPr>
            <w:tcW w:w="1686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B601F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06.04.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2020.</w:t>
            </w:r>
          </w:p>
        </w:tc>
        <w:tc>
          <w:tcPr>
            <w:tcW w:w="2817" w:type="dxa"/>
          </w:tcPr>
          <w:p w:rsidR="003F318F" w:rsidRPr="003F3FBF" w:rsidRDefault="003F3FBF" w:rsidP="003F3FB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RS"/>
              </w:rPr>
              <w:t>Odrede nedostajući sabirak, ako je poznat jedan sabirak</w:t>
            </w:r>
          </w:p>
        </w:tc>
        <w:tc>
          <w:tcPr>
            <w:tcW w:w="4394" w:type="dxa"/>
          </w:tcPr>
          <w:p w:rsidR="00064758" w:rsidRDefault="002E78D4" w:rsidP="002E78D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Rade zadatke u Udžbeniku i na nastavnom listiću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F318F" w:rsidRDefault="003F3FB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Nepoznati broj kod sabiranja, </w:t>
            </w:r>
            <w:r w:rsidR="006D2F03">
              <w:rPr>
                <w:rFonts w:ascii="Book Antiqua" w:hAnsi="Book Antiqua"/>
                <w:b/>
                <w:sz w:val="24"/>
                <w:szCs w:val="24"/>
              </w:rPr>
              <w:t xml:space="preserve"> Udžbenik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28. I </w:t>
            </w:r>
            <w:r w:rsidR="006D2F03">
              <w:rPr>
                <w:rFonts w:ascii="Book Antiqua" w:hAnsi="Book Antiqua"/>
                <w:b/>
                <w:sz w:val="24"/>
                <w:szCs w:val="24"/>
              </w:rPr>
              <w:t>29. Str.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3F318F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 svakog odjeljenja sa nast</w:t>
            </w:r>
            <w:r w:rsidR="002E78D4">
              <w:rPr>
                <w:rFonts w:ascii="Book Antiqua" w:hAnsi="Book Antiqua"/>
                <w:b/>
                <w:sz w:val="24"/>
                <w:szCs w:val="24"/>
              </w:rPr>
              <w:t>avnikom</w:t>
            </w:r>
            <w:r w:rsidR="00B428F3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r w:rsidR="00B428F3">
              <w:rPr>
                <w:rFonts w:ascii="Book Antiqua" w:hAnsi="Book Antiqua"/>
                <w:b/>
                <w:sz w:val="24"/>
                <w:szCs w:val="24"/>
              </w:rPr>
              <w:t>online sajtovi, YouTube</w:t>
            </w:r>
          </w:p>
        </w:tc>
      </w:tr>
      <w:tr w:rsidR="003F318F" w:rsidTr="00064758">
        <w:trPr>
          <w:trHeight w:val="1070"/>
        </w:trPr>
        <w:tc>
          <w:tcPr>
            <w:tcW w:w="1686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B601F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07.04.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2020.</w:t>
            </w:r>
          </w:p>
        </w:tc>
        <w:tc>
          <w:tcPr>
            <w:tcW w:w="2817" w:type="dxa"/>
          </w:tcPr>
          <w:p w:rsidR="003F318F" w:rsidRDefault="008E5A99" w:rsidP="008C78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Odrede</w:t>
            </w:r>
            <w:r w:rsidR="008C78DB">
              <w:rPr>
                <w:rFonts w:ascii="Book Antiqua" w:hAnsi="Book Antiqua"/>
                <w:b/>
                <w:sz w:val="24"/>
                <w:szCs w:val="24"/>
              </w:rPr>
              <w:t xml:space="preserve"> nedostajući umanjlac, ako su poz</w:t>
            </w:r>
            <w:r>
              <w:rPr>
                <w:rFonts w:ascii="Book Antiqua" w:hAnsi="Book Antiqua"/>
                <w:b/>
                <w:sz w:val="24"/>
                <w:szCs w:val="24"/>
              </w:rPr>
              <w:t>nati umanjenik I razlika</w:t>
            </w:r>
          </w:p>
        </w:tc>
        <w:tc>
          <w:tcPr>
            <w:tcW w:w="4394" w:type="dxa"/>
          </w:tcPr>
          <w:p w:rsidR="00B54062" w:rsidRDefault="00B5406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F318F" w:rsidRDefault="002E78D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Rade zadatke u Udžbeniku</w:t>
            </w:r>
            <w:r w:rsidR="008E5A99">
              <w:rPr>
                <w:rFonts w:ascii="Book Antiqua" w:hAnsi="Book Antiqua"/>
                <w:b/>
                <w:sz w:val="24"/>
                <w:szCs w:val="24"/>
              </w:rPr>
              <w:t xml:space="preserve"> I na nastavnom listiću</w:t>
            </w:r>
          </w:p>
          <w:p w:rsidR="00064758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64758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F318F" w:rsidRDefault="008E5A99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Nepoznati broj kod oduzimanja</w:t>
            </w:r>
            <w:r w:rsidR="00B601F1">
              <w:rPr>
                <w:rFonts w:ascii="Book Antiqua" w:hAnsi="Book Antiqua"/>
                <w:b/>
                <w:sz w:val="24"/>
                <w:szCs w:val="24"/>
              </w:rPr>
              <w:t>, Udžbenik 32. I 33 str.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3F318F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 svakog odjeljenja sa nastavnikom, online sajtovi, YouTube</w:t>
            </w:r>
          </w:p>
        </w:tc>
      </w:tr>
      <w:tr w:rsidR="003F318F" w:rsidTr="00064758">
        <w:trPr>
          <w:trHeight w:val="1079"/>
        </w:trPr>
        <w:tc>
          <w:tcPr>
            <w:tcW w:w="1686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B601F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08.04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2817" w:type="dxa"/>
          </w:tcPr>
          <w:p w:rsidR="003F318F" w:rsidRDefault="006D2F03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Odrede broj koji je ispred (iza) datog broja u brojnom nizu</w:t>
            </w:r>
          </w:p>
        </w:tc>
        <w:tc>
          <w:tcPr>
            <w:tcW w:w="4394" w:type="dxa"/>
          </w:tcPr>
          <w:p w:rsidR="00B54062" w:rsidRDefault="002E78D4" w:rsidP="002E78D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</w:t>
            </w:r>
            <w:r w:rsidR="00712DC9">
              <w:rPr>
                <w:rFonts w:ascii="Book Antiqua" w:hAnsi="Book Antiqua"/>
                <w:b/>
                <w:sz w:val="24"/>
                <w:szCs w:val="24"/>
              </w:rPr>
              <w:t>ade zadatke u Udžbeniku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F318F" w:rsidRDefault="006D2F03" w:rsidP="00B601F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Upoređivanje brojeva do 10, Udžbenik, 3</w:t>
            </w:r>
            <w:r w:rsidR="00B601F1">
              <w:rPr>
                <w:rFonts w:ascii="Book Antiqua" w:hAnsi="Book Antiqua"/>
                <w:b/>
                <w:sz w:val="24"/>
                <w:szCs w:val="24"/>
              </w:rPr>
              <w:t>4</w:t>
            </w:r>
            <w:r>
              <w:rPr>
                <w:rFonts w:ascii="Book Antiqua" w:hAnsi="Book Antiqua"/>
                <w:b/>
                <w:sz w:val="24"/>
                <w:szCs w:val="24"/>
              </w:rPr>
              <w:t>. I 3</w:t>
            </w:r>
            <w:r w:rsidR="00B601F1">
              <w:rPr>
                <w:rFonts w:ascii="Book Antiqua" w:hAnsi="Book Antiqua"/>
                <w:b/>
                <w:sz w:val="24"/>
                <w:szCs w:val="24"/>
              </w:rPr>
              <w:t>5</w:t>
            </w:r>
            <w:r>
              <w:rPr>
                <w:rFonts w:ascii="Book Antiqua" w:hAnsi="Book Antiqua"/>
                <w:b/>
                <w:sz w:val="24"/>
                <w:szCs w:val="24"/>
              </w:rPr>
              <w:t>. str.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3F318F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 svakog odjeljenja sa nastavnikom, online sajtovi, YouTube</w:t>
            </w:r>
          </w:p>
        </w:tc>
      </w:tr>
      <w:tr w:rsidR="003F318F" w:rsidTr="00064758">
        <w:trPr>
          <w:trHeight w:val="1070"/>
        </w:trPr>
        <w:tc>
          <w:tcPr>
            <w:tcW w:w="1686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B601F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09</w:t>
            </w:r>
            <w:r w:rsidR="002E78D4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2817" w:type="dxa"/>
          </w:tcPr>
          <w:p w:rsidR="003F318F" w:rsidRDefault="00B601F1" w:rsidP="00712DC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Razlikuje osnovne i redne brojeve I znaju kako se zapisuju</w:t>
            </w:r>
          </w:p>
        </w:tc>
        <w:tc>
          <w:tcPr>
            <w:tcW w:w="4394" w:type="dxa"/>
          </w:tcPr>
          <w:p w:rsidR="00B54062" w:rsidRDefault="008C78DB" w:rsidP="008C78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Rad na udžbeniku,u</w:t>
            </w:r>
            <w:bookmarkStart w:id="0" w:name="_GoBack"/>
            <w:bookmarkEnd w:id="0"/>
            <w:r w:rsidR="00712DC9">
              <w:rPr>
                <w:rFonts w:ascii="Book Antiqua" w:hAnsi="Book Antiqua"/>
                <w:b/>
                <w:sz w:val="24"/>
                <w:szCs w:val="24"/>
              </w:rPr>
              <w:t>čestvuju u rješavanju matematičkih mozgalica i otkrivanju rješenja matematičkih priča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F318F" w:rsidRDefault="00B601F1" w:rsidP="00B601F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Redni brojevi, Udžbenik , 36. I 37. str.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3F318F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 svakog odjeljenja sa nastavnikom, online sajtovi, YouTube</w:t>
            </w:r>
          </w:p>
        </w:tc>
      </w:tr>
      <w:tr w:rsidR="003F318F" w:rsidTr="00064758">
        <w:trPr>
          <w:trHeight w:val="971"/>
        </w:trPr>
        <w:tc>
          <w:tcPr>
            <w:tcW w:w="1686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F318F" w:rsidRDefault="00B601F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</w:t>
            </w:r>
            <w:r w:rsidR="00FD7868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2817" w:type="dxa"/>
          </w:tcPr>
          <w:p w:rsidR="00377B51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064758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64758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64758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64758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35B" w:rsidRDefault="0071335B" w:rsidP="005B6292">
      <w:pPr>
        <w:spacing w:after="0" w:line="240" w:lineRule="auto"/>
      </w:pPr>
      <w:r>
        <w:separator/>
      </w:r>
    </w:p>
  </w:endnote>
  <w:endnote w:type="continuationSeparator" w:id="0">
    <w:p w:rsidR="0071335B" w:rsidRDefault="0071335B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35B" w:rsidRDefault="0071335B" w:rsidP="005B6292">
      <w:pPr>
        <w:spacing w:after="0" w:line="240" w:lineRule="auto"/>
      </w:pPr>
      <w:r>
        <w:separator/>
      </w:r>
    </w:p>
  </w:footnote>
  <w:footnote w:type="continuationSeparator" w:id="0">
    <w:p w:rsidR="0071335B" w:rsidRDefault="0071335B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0347F9"/>
    <w:rsid w:val="00064758"/>
    <w:rsid w:val="00184D20"/>
    <w:rsid w:val="002E78D4"/>
    <w:rsid w:val="00330C4B"/>
    <w:rsid w:val="00377B51"/>
    <w:rsid w:val="0038760C"/>
    <w:rsid w:val="003F318F"/>
    <w:rsid w:val="003F3FBF"/>
    <w:rsid w:val="00474FE0"/>
    <w:rsid w:val="005B6292"/>
    <w:rsid w:val="006502D0"/>
    <w:rsid w:val="006D2F03"/>
    <w:rsid w:val="00712DC9"/>
    <w:rsid w:val="0071335B"/>
    <w:rsid w:val="007638F4"/>
    <w:rsid w:val="00831AC6"/>
    <w:rsid w:val="008C78DB"/>
    <w:rsid w:val="008E5A99"/>
    <w:rsid w:val="009F1863"/>
    <w:rsid w:val="00AA0F82"/>
    <w:rsid w:val="00B428F3"/>
    <w:rsid w:val="00B54062"/>
    <w:rsid w:val="00B574B2"/>
    <w:rsid w:val="00B601F1"/>
    <w:rsid w:val="00B72B3C"/>
    <w:rsid w:val="00DD08F4"/>
    <w:rsid w:val="00FB59D2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11A42"/>
  <w15:docId w15:val="{E0AB5E67-99F8-41BD-BC15-FAC0E688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64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Olycomputer</cp:lastModifiedBy>
  <cp:revision>4</cp:revision>
  <dcterms:created xsi:type="dcterms:W3CDTF">2020-04-05T20:14:00Z</dcterms:created>
  <dcterms:modified xsi:type="dcterms:W3CDTF">2020-04-05T20:16:00Z</dcterms:modified>
</cp:coreProperties>
</file>