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18F" w:rsidRPr="00871A7C" w:rsidRDefault="003F318F" w:rsidP="003F318F">
      <w:pPr>
        <w:jc w:val="center"/>
        <w:rPr>
          <w:rFonts w:ascii="Trebuchet MS" w:hAnsi="Trebuchet MS"/>
          <w:b/>
          <w:sz w:val="24"/>
          <w:szCs w:val="24"/>
        </w:rPr>
      </w:pPr>
      <w:r w:rsidRPr="00871A7C">
        <w:rPr>
          <w:rFonts w:ascii="Trebuchet MS" w:hAnsi="Trebuchet MS"/>
          <w:noProof/>
        </w:rPr>
        <w:drawing>
          <wp:inline distT="0" distB="0" distL="0" distR="0">
            <wp:extent cx="3386926" cy="499730"/>
            <wp:effectExtent l="0" t="0" r="4445" b="0"/>
            <wp:docPr id="1" name="Picture 1" descr="C:\Users\Zeljko\Desktop\uci dom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ljko\Desktop\uci doma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/>
                    <a:srcRect t="25317" b="30380"/>
                    <a:stretch/>
                  </pic:blipFill>
                  <pic:spPr bwMode="auto">
                    <a:xfrm>
                      <a:off x="0" y="0"/>
                      <a:ext cx="3398355" cy="501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31AC6" w:rsidRDefault="003F318F" w:rsidP="003F318F">
      <w:pPr>
        <w:jc w:val="center"/>
        <w:rPr>
          <w:rFonts w:ascii="Trebuchet MS" w:hAnsi="Trebuchet MS"/>
          <w:b/>
          <w:sz w:val="24"/>
          <w:szCs w:val="24"/>
          <w:lang w:val="pl-PL"/>
        </w:rPr>
      </w:pPr>
      <w:r w:rsidRPr="00871A7C">
        <w:rPr>
          <w:rFonts w:ascii="Trebuchet MS" w:hAnsi="Trebuchet MS"/>
          <w:b/>
          <w:sz w:val="24"/>
          <w:szCs w:val="24"/>
          <w:lang w:val="pl-PL"/>
        </w:rPr>
        <w:t>SEDMIČ</w:t>
      </w:r>
      <w:r w:rsidR="005B6292" w:rsidRPr="00871A7C">
        <w:rPr>
          <w:rFonts w:ascii="Trebuchet MS" w:hAnsi="Trebuchet MS"/>
          <w:b/>
          <w:sz w:val="24"/>
          <w:szCs w:val="24"/>
          <w:lang w:val="pl-PL"/>
        </w:rPr>
        <w:t>NI PLAN RADA PO PREDMETIMA</w:t>
      </w:r>
      <w:r w:rsidR="00927E15">
        <w:rPr>
          <w:rFonts w:ascii="Trebuchet MS" w:hAnsi="Trebuchet MS"/>
          <w:b/>
          <w:sz w:val="24"/>
          <w:szCs w:val="24"/>
          <w:lang w:val="pl-PL"/>
        </w:rPr>
        <w:t xml:space="preserve"> ZA PERIOD 06.04.2020. – 10</w:t>
      </w:r>
      <w:r w:rsidR="00DF1582">
        <w:rPr>
          <w:rFonts w:ascii="Trebuchet MS" w:hAnsi="Trebuchet MS"/>
          <w:b/>
          <w:sz w:val="24"/>
          <w:szCs w:val="24"/>
          <w:lang w:val="pl-PL"/>
        </w:rPr>
        <w:t>.04</w:t>
      </w:r>
      <w:r w:rsidR="00831AC6" w:rsidRPr="00871A7C">
        <w:rPr>
          <w:rFonts w:ascii="Trebuchet MS" w:hAnsi="Trebuchet MS"/>
          <w:b/>
          <w:sz w:val="24"/>
          <w:szCs w:val="24"/>
          <w:lang w:val="pl-PL"/>
        </w:rPr>
        <w:t>.2020.</w:t>
      </w:r>
    </w:p>
    <w:p w:rsidR="00DF1582" w:rsidRPr="00871A7C" w:rsidRDefault="00DF1582" w:rsidP="003F318F">
      <w:pPr>
        <w:jc w:val="center"/>
        <w:rPr>
          <w:rFonts w:ascii="Trebuchet MS" w:hAnsi="Trebuchet MS"/>
          <w:b/>
          <w:sz w:val="24"/>
          <w:szCs w:val="24"/>
          <w:lang w:val="pl-PL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908"/>
        <w:gridCol w:w="998"/>
        <w:gridCol w:w="3682"/>
        <w:gridCol w:w="2970"/>
        <w:gridCol w:w="2160"/>
        <w:gridCol w:w="2898"/>
      </w:tblGrid>
      <w:tr w:rsidR="003F318F" w:rsidRPr="00871A7C" w:rsidTr="00DF1582">
        <w:trPr>
          <w:trHeight w:val="584"/>
        </w:trPr>
        <w:tc>
          <w:tcPr>
            <w:tcW w:w="14616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871A7C" w:rsidRDefault="003F318F" w:rsidP="003F318F">
            <w:pPr>
              <w:jc w:val="center"/>
              <w:rPr>
                <w:rFonts w:ascii="Trebuchet MS" w:hAnsi="Trebuchet MS"/>
                <w:b/>
                <w:sz w:val="24"/>
                <w:szCs w:val="24"/>
                <w:lang w:val="pl-PL"/>
              </w:rPr>
            </w:pPr>
          </w:p>
          <w:p w:rsidR="003F318F" w:rsidRPr="00871A7C" w:rsidRDefault="009F1863" w:rsidP="003F318F">
            <w:pPr>
              <w:jc w:val="center"/>
              <w:rPr>
                <w:rFonts w:ascii="Trebuchet MS" w:hAnsi="Trebuchet MS"/>
                <w:b/>
                <w:sz w:val="24"/>
                <w:szCs w:val="24"/>
                <w:lang w:val="pl-PL"/>
              </w:rPr>
            </w:pPr>
            <w:r w:rsidRPr="00871A7C">
              <w:rPr>
                <w:rFonts w:ascii="Trebuchet MS" w:hAnsi="Trebuchet MS"/>
                <w:b/>
                <w:sz w:val="24"/>
                <w:szCs w:val="24"/>
                <w:lang w:val="pl-PL"/>
              </w:rPr>
              <w:t xml:space="preserve">RAZRED I </w:t>
            </w:r>
            <w:r w:rsidR="00CE4388">
              <w:rPr>
                <w:rFonts w:ascii="Trebuchet MS" w:hAnsi="Trebuchet MS"/>
                <w:b/>
                <w:sz w:val="24"/>
                <w:szCs w:val="24"/>
                <w:lang w:val="pl-PL"/>
              </w:rPr>
              <w:t>PREDMET:     HEMIJA</w:t>
            </w:r>
            <w:r w:rsidR="00420981">
              <w:rPr>
                <w:rFonts w:ascii="Trebuchet MS" w:hAnsi="Trebuchet MS"/>
                <w:b/>
                <w:sz w:val="24"/>
                <w:szCs w:val="24"/>
                <w:lang w:val="pl-PL"/>
              </w:rPr>
              <w:t xml:space="preserve"> 7,8,9</w:t>
            </w:r>
            <w:r w:rsidR="00030E6D" w:rsidRPr="00871A7C">
              <w:rPr>
                <w:rFonts w:ascii="Trebuchet MS" w:hAnsi="Trebuchet MS"/>
                <w:b/>
                <w:sz w:val="24"/>
                <w:szCs w:val="24"/>
                <w:lang w:val="pl-PL"/>
              </w:rPr>
              <w:t xml:space="preserve">. </w:t>
            </w:r>
            <w:r w:rsidR="00CE4388" w:rsidRPr="00871A7C">
              <w:rPr>
                <w:rFonts w:ascii="Trebuchet MS" w:hAnsi="Trebuchet MS"/>
                <w:b/>
                <w:sz w:val="24"/>
                <w:szCs w:val="24"/>
                <w:lang w:val="pl-PL"/>
              </w:rPr>
              <w:t>R</w:t>
            </w:r>
            <w:r w:rsidR="00030E6D" w:rsidRPr="00871A7C">
              <w:rPr>
                <w:rFonts w:ascii="Trebuchet MS" w:hAnsi="Trebuchet MS"/>
                <w:b/>
                <w:sz w:val="24"/>
                <w:szCs w:val="24"/>
                <w:lang w:val="pl-PL"/>
              </w:rPr>
              <w:t>azred</w:t>
            </w:r>
            <w:r w:rsidR="00CE4388">
              <w:rPr>
                <w:rFonts w:ascii="Trebuchet MS" w:hAnsi="Trebuchet MS"/>
                <w:b/>
                <w:sz w:val="24"/>
                <w:szCs w:val="24"/>
                <w:lang w:val="pl-PL"/>
              </w:rPr>
              <w:t xml:space="preserve"> NASTAVNIK/CI: DRAGANA MILIĆEVIĆ</w:t>
            </w:r>
          </w:p>
          <w:p w:rsidR="003F318F" w:rsidRPr="00871A7C" w:rsidRDefault="003F318F" w:rsidP="00DF1582">
            <w:pPr>
              <w:rPr>
                <w:rFonts w:ascii="Trebuchet MS" w:hAnsi="Trebuchet MS"/>
                <w:b/>
                <w:sz w:val="24"/>
                <w:szCs w:val="24"/>
                <w:lang w:val="pl-PL"/>
              </w:rPr>
            </w:pPr>
          </w:p>
        </w:tc>
      </w:tr>
      <w:tr w:rsidR="00420981" w:rsidRPr="00871A7C" w:rsidTr="00DF1582">
        <w:trPr>
          <w:trHeight w:val="653"/>
        </w:trPr>
        <w:tc>
          <w:tcPr>
            <w:tcW w:w="190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0981" w:rsidRPr="00871A7C" w:rsidRDefault="00420981" w:rsidP="005B6292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871A7C">
              <w:rPr>
                <w:rFonts w:ascii="Trebuchet MS" w:hAnsi="Trebuchet MS"/>
                <w:b/>
                <w:sz w:val="24"/>
                <w:szCs w:val="24"/>
              </w:rPr>
              <w:t>DAN</w:t>
            </w:r>
          </w:p>
        </w:tc>
        <w:tc>
          <w:tcPr>
            <w:tcW w:w="998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0981" w:rsidRPr="00871A7C" w:rsidRDefault="00420981" w:rsidP="00420981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 xml:space="preserve">Razred 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0981" w:rsidRPr="00871A7C" w:rsidRDefault="00420981" w:rsidP="005B6292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871A7C">
              <w:rPr>
                <w:rFonts w:ascii="Trebuchet MS" w:hAnsi="Trebuchet MS"/>
                <w:b/>
                <w:sz w:val="24"/>
                <w:szCs w:val="24"/>
              </w:rPr>
              <w:t>ISHODI</w:t>
            </w:r>
          </w:p>
        </w:tc>
        <w:tc>
          <w:tcPr>
            <w:tcW w:w="297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0981" w:rsidRPr="00871A7C" w:rsidRDefault="00420981" w:rsidP="005B6292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871A7C">
              <w:rPr>
                <w:rFonts w:ascii="Trebuchet MS" w:hAnsi="Trebuchet MS"/>
                <w:b/>
                <w:sz w:val="24"/>
                <w:szCs w:val="24"/>
              </w:rPr>
              <w:t>AKTIVNOSTI</w:t>
            </w:r>
          </w:p>
        </w:tc>
        <w:tc>
          <w:tcPr>
            <w:tcW w:w="216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0981" w:rsidRPr="00DF1582" w:rsidRDefault="00420981" w:rsidP="003F318F">
            <w:pPr>
              <w:jc w:val="center"/>
              <w:rPr>
                <w:rFonts w:ascii="Trebuchet MS" w:hAnsi="Trebuchet MS"/>
                <w:b/>
              </w:rPr>
            </w:pPr>
            <w:r w:rsidRPr="00DF1582">
              <w:rPr>
                <w:rFonts w:ascii="Trebuchet MS" w:hAnsi="Trebuchet MS"/>
                <w:b/>
              </w:rPr>
              <w:t>SADRŽAJ/POJMOVI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0981" w:rsidRPr="00871A7C" w:rsidRDefault="00420981" w:rsidP="005B6292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871A7C">
              <w:rPr>
                <w:rFonts w:ascii="Trebuchet MS" w:hAnsi="Trebuchet MS"/>
                <w:b/>
                <w:sz w:val="24"/>
                <w:szCs w:val="24"/>
              </w:rPr>
              <w:t>NAČIN KOMUNIKACIJE</w:t>
            </w:r>
          </w:p>
        </w:tc>
      </w:tr>
      <w:tr w:rsidR="00420981" w:rsidRPr="00871A7C" w:rsidTr="00C4278E">
        <w:trPr>
          <w:trHeight w:val="863"/>
        </w:trPr>
        <w:tc>
          <w:tcPr>
            <w:tcW w:w="1908" w:type="dxa"/>
            <w:shd w:val="clear" w:color="auto" w:fill="F2F2F2" w:themeFill="background1" w:themeFillShade="F2"/>
            <w:vAlign w:val="center"/>
          </w:tcPr>
          <w:p w:rsidR="00420981" w:rsidRPr="00871A7C" w:rsidRDefault="00420981" w:rsidP="005B6292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871A7C">
              <w:rPr>
                <w:rFonts w:ascii="Trebuchet MS" w:hAnsi="Trebuchet MS"/>
                <w:b/>
                <w:sz w:val="24"/>
                <w:szCs w:val="24"/>
              </w:rPr>
              <w:t>PONEDELJAK</w:t>
            </w:r>
          </w:p>
          <w:p w:rsidR="00420981" w:rsidRPr="00871A7C" w:rsidRDefault="00927E15" w:rsidP="005B6292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06.04</w:t>
            </w:r>
            <w:r w:rsidR="00420981" w:rsidRPr="00871A7C">
              <w:rPr>
                <w:rFonts w:ascii="Trebuchet MS" w:hAnsi="Trebuchet MS"/>
                <w:b/>
                <w:sz w:val="24"/>
                <w:szCs w:val="24"/>
              </w:rPr>
              <w:t>.2020.</w:t>
            </w:r>
          </w:p>
        </w:tc>
        <w:tc>
          <w:tcPr>
            <w:tcW w:w="998" w:type="dxa"/>
            <w:tcBorders>
              <w:right w:val="single" w:sz="4" w:space="0" w:color="auto"/>
            </w:tcBorders>
          </w:tcPr>
          <w:p w:rsidR="00420981" w:rsidRPr="00420981" w:rsidRDefault="00420981" w:rsidP="00420981">
            <w:pPr>
              <w:ind w:left="378" w:right="65"/>
              <w:rPr>
                <w:rFonts w:ascii="Trebuchet MS" w:hAnsi="Trebuchet MS" w:cs="Times New Roman"/>
              </w:rPr>
            </w:pPr>
          </w:p>
          <w:p w:rsidR="00420981" w:rsidRDefault="00420981" w:rsidP="00420981">
            <w:pPr>
              <w:ind w:right="65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420981" w:rsidRPr="00871A7C" w:rsidRDefault="00E23D05" w:rsidP="00420981">
            <w:pPr>
              <w:ind w:right="65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7</w:t>
            </w:r>
            <w:r w:rsidR="00420981">
              <w:rPr>
                <w:rFonts w:ascii="Trebuchet MS" w:hAnsi="Trebuchet MS"/>
                <w:b/>
                <w:sz w:val="24"/>
                <w:szCs w:val="24"/>
              </w:rPr>
              <w:t>.</w:t>
            </w:r>
          </w:p>
        </w:tc>
        <w:tc>
          <w:tcPr>
            <w:tcW w:w="3682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B61B1E" w:rsidRPr="00C4278E" w:rsidRDefault="00B61B1E" w:rsidP="00E23D05">
            <w:pPr>
              <w:pStyle w:val="Heading4"/>
              <w:outlineLvl w:val="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23D05" w:rsidRPr="00927E15" w:rsidRDefault="00E23D05" w:rsidP="00E23D05">
            <w:pPr>
              <w:pStyle w:val="Heading4"/>
              <w:jc w:val="center"/>
              <w:outlineLvl w:val="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27E1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Tokom učenja učenici će moći da</w:t>
            </w:r>
            <w:r w:rsidRPr="00927E1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927E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</w:p>
          <w:p w:rsidR="00927E15" w:rsidRPr="00927E15" w:rsidRDefault="00E23D05" w:rsidP="00927E15">
            <w:pPr>
              <w:pStyle w:val="NoSpacing"/>
              <w:suppressAutoHyphens/>
              <w:ind w:left="360"/>
              <w:rPr>
                <w:rFonts w:ascii="Times New Roman" w:hAnsi="Times New Roman"/>
                <w:b/>
                <w:i/>
                <w:sz w:val="24"/>
                <w:szCs w:val="24"/>
                <w:lang/>
              </w:rPr>
            </w:pPr>
            <w:r w:rsidRPr="00927E15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  <w:r w:rsidR="00927E15" w:rsidRPr="00927E15">
              <w:rPr>
                <w:rFonts w:ascii="Times New Roman" w:hAnsi="Times New Roman"/>
                <w:b/>
                <w:i/>
                <w:sz w:val="24"/>
                <w:szCs w:val="24"/>
                <w:lang/>
              </w:rPr>
              <w:t xml:space="preserve"> poveže hemijsku reakciju sa  </w:t>
            </w:r>
          </w:p>
          <w:p w:rsidR="00927E15" w:rsidRPr="00927E15" w:rsidRDefault="00927E15" w:rsidP="00927E15">
            <w:pPr>
              <w:pStyle w:val="NoSpacing"/>
              <w:suppressAutoHyphens/>
              <w:ind w:left="360"/>
              <w:rPr>
                <w:rFonts w:ascii="Times New Roman" w:hAnsi="Times New Roman"/>
                <w:b/>
                <w:i/>
                <w:sz w:val="24"/>
                <w:szCs w:val="24"/>
                <w:lang/>
              </w:rPr>
            </w:pPr>
            <w:r w:rsidRPr="00927E15">
              <w:rPr>
                <w:rFonts w:ascii="Times New Roman" w:hAnsi="Times New Roman"/>
                <w:b/>
                <w:i/>
                <w:sz w:val="24"/>
                <w:szCs w:val="24"/>
                <w:lang/>
              </w:rPr>
              <w:t xml:space="preserve">          hemijskom jednačinom</w:t>
            </w:r>
          </w:p>
          <w:p w:rsidR="00420981" w:rsidRPr="00C4278E" w:rsidRDefault="00420981" w:rsidP="0045613A">
            <w:pPr>
              <w:pStyle w:val="Heading4"/>
              <w:numPr>
                <w:ilvl w:val="0"/>
                <w:numId w:val="22"/>
              </w:numPr>
              <w:jc w:val="center"/>
              <w:outlineLvl w:val="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DE9D9" w:themeFill="accent6" w:themeFillTint="33"/>
          </w:tcPr>
          <w:p w:rsidR="00420981" w:rsidRPr="00C4278E" w:rsidRDefault="00420981" w:rsidP="00E23D05">
            <w:pPr>
              <w:pStyle w:val="Heading4"/>
              <w:outlineLvl w:val="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E23D05" w:rsidRPr="00C4278E" w:rsidRDefault="00E23D05" w:rsidP="00E23D05">
            <w:pPr>
              <w:pStyle w:val="Heading4"/>
              <w:jc w:val="center"/>
              <w:outlineLvl w:val="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27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Učenici uz pomoć slušanja predavanja sa TV-a. i sadržaja na google učionici savladavaju </w:t>
            </w:r>
            <w:r w:rsidR="00927E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hemij</w:t>
            </w:r>
            <w:r w:rsidR="00927E15" w:rsidRPr="00C427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</w:t>
            </w:r>
            <w:r w:rsidR="00927E1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ke reakcije</w:t>
            </w:r>
          </w:p>
          <w:p w:rsidR="00E23D05" w:rsidRPr="00927E15" w:rsidRDefault="00927E15" w:rsidP="00E23D05">
            <w:pPr>
              <w:pStyle w:val="Heading4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7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Dobijaju zadatke iz zbirke iste šalju nastavnici na projveru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420981" w:rsidRPr="00C4278E" w:rsidRDefault="00420981" w:rsidP="00E23D05">
            <w:pPr>
              <w:pStyle w:val="Heading4"/>
              <w:outlineLvl w:val="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420981" w:rsidRPr="00C4278E" w:rsidRDefault="00420981" w:rsidP="00E23D05">
            <w:pPr>
              <w:pStyle w:val="Heading4"/>
              <w:outlineLvl w:val="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61B1E" w:rsidRPr="00C4278E" w:rsidRDefault="00B61B1E" w:rsidP="00E23D05">
            <w:pPr>
              <w:pStyle w:val="Heading4"/>
              <w:outlineLvl w:val="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7E15" w:rsidRPr="00927E15" w:rsidRDefault="00927E15" w:rsidP="00927E15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  <w:lang/>
              </w:rPr>
            </w:pPr>
            <w:r w:rsidRPr="00927E15">
              <w:rPr>
                <w:rFonts w:ascii="Times New Roman" w:hAnsi="Times New Roman"/>
                <w:b/>
                <w:i/>
                <w:sz w:val="24"/>
                <w:szCs w:val="24"/>
                <w:lang/>
              </w:rPr>
              <w:t>Hemijske reakcije, hemijske jednačine</w:t>
            </w:r>
          </w:p>
          <w:p w:rsidR="00420981" w:rsidRPr="00C4278E" w:rsidRDefault="00420981" w:rsidP="00E23D05">
            <w:pPr>
              <w:pStyle w:val="Heading4"/>
              <w:outlineLvl w:val="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98" w:type="dxa"/>
            <w:vMerge w:val="restart"/>
            <w:tcBorders>
              <w:left w:val="single" w:sz="4" w:space="0" w:color="auto"/>
            </w:tcBorders>
            <w:shd w:val="clear" w:color="auto" w:fill="C2D69B" w:themeFill="accent3" w:themeFillTint="99"/>
          </w:tcPr>
          <w:p w:rsidR="00420981" w:rsidRPr="00871A7C" w:rsidRDefault="00420981" w:rsidP="00F7360C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420981" w:rsidRDefault="00420981" w:rsidP="00C4278E">
            <w:pPr>
              <w:shd w:val="clear" w:color="auto" w:fill="C2D69B" w:themeFill="accent3" w:themeFillTint="99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420981" w:rsidRDefault="00420981" w:rsidP="00C4278E">
            <w:pPr>
              <w:shd w:val="clear" w:color="auto" w:fill="C2D69B" w:themeFill="accent3" w:themeFillTint="99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420981" w:rsidRPr="006C7D3F" w:rsidRDefault="00420981" w:rsidP="00C4278E">
            <w:pPr>
              <w:shd w:val="clear" w:color="auto" w:fill="C2D69B" w:themeFill="accent3" w:themeFillTint="99"/>
              <w:jc w:val="center"/>
              <w:rPr>
                <w:rFonts w:ascii="Trebuchet MS" w:hAnsi="Trebuchet MS"/>
                <w:i/>
                <w:sz w:val="24"/>
                <w:szCs w:val="24"/>
              </w:rPr>
            </w:pPr>
          </w:p>
          <w:p w:rsidR="00420981" w:rsidRPr="006C7D3F" w:rsidRDefault="00420981" w:rsidP="00C4278E">
            <w:pPr>
              <w:shd w:val="clear" w:color="auto" w:fill="C2D69B" w:themeFill="accent3" w:themeFillTint="99"/>
              <w:jc w:val="center"/>
              <w:rPr>
                <w:rFonts w:ascii="Trebuchet MS" w:hAnsi="Trebuchet MS"/>
                <w:i/>
                <w:sz w:val="24"/>
                <w:szCs w:val="24"/>
              </w:rPr>
            </w:pPr>
          </w:p>
          <w:p w:rsidR="00420981" w:rsidRPr="00CE4388" w:rsidRDefault="00CE4388" w:rsidP="00C4278E">
            <w:pPr>
              <w:pStyle w:val="ListParagraph"/>
              <w:numPr>
                <w:ilvl w:val="0"/>
                <w:numId w:val="16"/>
              </w:numPr>
              <w:shd w:val="clear" w:color="auto" w:fill="C2D69B" w:themeFill="accent3" w:themeFillTint="99"/>
              <w:jc w:val="center"/>
              <w:rPr>
                <w:rFonts w:ascii="Trebuchet MS" w:hAnsi="Trebuchet MS"/>
                <w:i/>
                <w:sz w:val="24"/>
                <w:szCs w:val="24"/>
              </w:rPr>
            </w:pPr>
            <w:r w:rsidRPr="00CE4388">
              <w:rPr>
                <w:rFonts w:ascii="Trebuchet MS" w:hAnsi="Trebuchet MS"/>
                <w:i/>
                <w:sz w:val="24"/>
                <w:szCs w:val="24"/>
              </w:rPr>
              <w:t>11</w:t>
            </w:r>
            <w:r w:rsidR="006C7D3F" w:rsidRPr="00CE4388">
              <w:rPr>
                <w:rFonts w:ascii="Trebuchet MS" w:hAnsi="Trebuchet MS"/>
                <w:i/>
                <w:sz w:val="24"/>
                <w:szCs w:val="24"/>
              </w:rPr>
              <w:t>. viber grupa</w:t>
            </w:r>
            <w:r w:rsidR="00420981" w:rsidRPr="00CE4388">
              <w:rPr>
                <w:rFonts w:ascii="Trebuchet MS" w:hAnsi="Trebuchet MS"/>
                <w:i/>
                <w:sz w:val="24"/>
                <w:szCs w:val="24"/>
              </w:rPr>
              <w:t>,</w:t>
            </w:r>
          </w:p>
          <w:p w:rsidR="00CE4388" w:rsidRDefault="00CE4388" w:rsidP="00C4278E">
            <w:pPr>
              <w:shd w:val="clear" w:color="auto" w:fill="C2D69B" w:themeFill="accent3" w:themeFillTint="99"/>
              <w:jc w:val="center"/>
              <w:rPr>
                <w:rFonts w:ascii="Trebuchet MS" w:hAnsi="Trebuchet MS"/>
                <w:i/>
                <w:sz w:val="24"/>
                <w:szCs w:val="24"/>
              </w:rPr>
            </w:pPr>
          </w:p>
          <w:p w:rsidR="00CE4388" w:rsidRDefault="00CE4388" w:rsidP="00C4278E">
            <w:pPr>
              <w:shd w:val="clear" w:color="auto" w:fill="C2D69B" w:themeFill="accent3" w:themeFillTint="99"/>
              <w:jc w:val="center"/>
              <w:rPr>
                <w:rFonts w:ascii="Trebuchet MS" w:hAnsi="Trebuchet MS"/>
                <w:i/>
                <w:sz w:val="24"/>
                <w:szCs w:val="24"/>
              </w:rPr>
            </w:pPr>
          </w:p>
          <w:p w:rsidR="00CE4388" w:rsidRPr="00CE4388" w:rsidRDefault="00CE4388" w:rsidP="00C4278E">
            <w:pPr>
              <w:pStyle w:val="ListParagraph"/>
              <w:numPr>
                <w:ilvl w:val="0"/>
                <w:numId w:val="16"/>
              </w:numPr>
              <w:shd w:val="clear" w:color="auto" w:fill="C2D69B" w:themeFill="accent3" w:themeFillTint="99"/>
              <w:jc w:val="center"/>
              <w:rPr>
                <w:rFonts w:ascii="Trebuchet MS" w:hAnsi="Trebuchet MS"/>
                <w:i/>
                <w:sz w:val="24"/>
                <w:szCs w:val="24"/>
              </w:rPr>
            </w:pPr>
            <w:r w:rsidRPr="00CE4388">
              <w:rPr>
                <w:rFonts w:ascii="Trebuchet MS" w:hAnsi="Trebuchet MS"/>
                <w:i/>
                <w:sz w:val="24"/>
                <w:szCs w:val="24"/>
              </w:rPr>
              <w:t>3. Google classroom za 7,8,9 razred</w:t>
            </w:r>
          </w:p>
          <w:p w:rsidR="00CE4388" w:rsidRPr="006C7D3F" w:rsidRDefault="00CE4388" w:rsidP="00C4278E">
            <w:pPr>
              <w:shd w:val="clear" w:color="auto" w:fill="C2D69B" w:themeFill="accent3" w:themeFillTint="99"/>
              <w:jc w:val="center"/>
              <w:rPr>
                <w:rFonts w:ascii="Trebuchet MS" w:hAnsi="Trebuchet MS"/>
                <w:i/>
                <w:sz w:val="24"/>
                <w:szCs w:val="24"/>
              </w:rPr>
            </w:pPr>
          </w:p>
          <w:p w:rsidR="00CE4388" w:rsidRPr="006C7D3F" w:rsidRDefault="00CE4388" w:rsidP="00C4278E">
            <w:pPr>
              <w:shd w:val="clear" w:color="auto" w:fill="C2D69B" w:themeFill="accent3" w:themeFillTint="99"/>
              <w:jc w:val="center"/>
              <w:rPr>
                <w:rFonts w:ascii="Trebuchet MS" w:hAnsi="Trebuchet MS"/>
                <w:i/>
                <w:sz w:val="24"/>
                <w:szCs w:val="24"/>
              </w:rPr>
            </w:pPr>
          </w:p>
          <w:p w:rsidR="00420981" w:rsidRPr="006C7D3F" w:rsidRDefault="00420981" w:rsidP="00C4278E">
            <w:pPr>
              <w:shd w:val="clear" w:color="auto" w:fill="C2D69B" w:themeFill="accent3" w:themeFillTint="99"/>
              <w:jc w:val="center"/>
              <w:rPr>
                <w:rFonts w:ascii="Trebuchet MS" w:hAnsi="Trebuchet MS"/>
                <w:i/>
                <w:sz w:val="24"/>
                <w:szCs w:val="24"/>
              </w:rPr>
            </w:pPr>
          </w:p>
          <w:p w:rsidR="00420981" w:rsidRPr="006C7D3F" w:rsidRDefault="00420981" w:rsidP="00C4278E">
            <w:pPr>
              <w:shd w:val="clear" w:color="auto" w:fill="C2D69B" w:themeFill="accent3" w:themeFillTint="99"/>
              <w:rPr>
                <w:rFonts w:ascii="Trebuchet MS" w:hAnsi="Trebuchet MS"/>
                <w:i/>
                <w:sz w:val="24"/>
                <w:szCs w:val="24"/>
              </w:rPr>
            </w:pPr>
          </w:p>
          <w:p w:rsidR="00CE4388" w:rsidRPr="00CE4388" w:rsidRDefault="00CE4388" w:rsidP="00C4278E">
            <w:pPr>
              <w:pStyle w:val="ListParagraph"/>
              <w:numPr>
                <w:ilvl w:val="0"/>
                <w:numId w:val="16"/>
              </w:numPr>
              <w:shd w:val="clear" w:color="auto" w:fill="C2D69B" w:themeFill="accent3" w:themeFillTint="99"/>
              <w:jc w:val="center"/>
              <w:rPr>
                <w:rFonts w:ascii="Trebuchet MS" w:hAnsi="Trebuchet MS"/>
                <w:i/>
                <w:sz w:val="24"/>
                <w:szCs w:val="24"/>
              </w:rPr>
            </w:pPr>
            <w:r w:rsidRPr="00CE4388">
              <w:rPr>
                <w:rFonts w:ascii="Trebuchet MS" w:hAnsi="Trebuchet MS"/>
                <w:i/>
                <w:sz w:val="24"/>
                <w:szCs w:val="24"/>
              </w:rPr>
              <w:t>Tv sadržaji ,</w:t>
            </w:r>
          </w:p>
          <w:p w:rsidR="00420981" w:rsidRDefault="00420981" w:rsidP="00C4278E">
            <w:pPr>
              <w:shd w:val="clear" w:color="auto" w:fill="C2D69B" w:themeFill="accent3" w:themeFillTint="99"/>
              <w:jc w:val="center"/>
              <w:rPr>
                <w:rFonts w:ascii="Trebuchet MS" w:hAnsi="Trebuchet MS"/>
                <w:i/>
                <w:sz w:val="24"/>
                <w:szCs w:val="24"/>
              </w:rPr>
            </w:pPr>
            <w:r w:rsidRPr="006C7D3F">
              <w:rPr>
                <w:rFonts w:ascii="Trebuchet MS" w:hAnsi="Trebuchet MS"/>
                <w:i/>
                <w:sz w:val="24"/>
                <w:szCs w:val="24"/>
              </w:rPr>
              <w:t>You Tube UČI DOMA,</w:t>
            </w:r>
          </w:p>
          <w:p w:rsidR="00CE4388" w:rsidRPr="006C7D3F" w:rsidRDefault="00CE4388" w:rsidP="00C4278E">
            <w:pPr>
              <w:shd w:val="clear" w:color="auto" w:fill="C2D69B" w:themeFill="accent3" w:themeFillTint="99"/>
              <w:jc w:val="center"/>
              <w:rPr>
                <w:rFonts w:ascii="Trebuchet MS" w:hAnsi="Trebuchet MS"/>
                <w:i/>
                <w:sz w:val="24"/>
                <w:szCs w:val="24"/>
              </w:rPr>
            </w:pPr>
            <w:r>
              <w:rPr>
                <w:rFonts w:ascii="Trebuchet MS" w:hAnsi="Trebuchet MS"/>
                <w:i/>
                <w:sz w:val="24"/>
                <w:szCs w:val="24"/>
              </w:rPr>
              <w:t>I sajt ucidoma.me</w:t>
            </w:r>
          </w:p>
          <w:p w:rsidR="00420981" w:rsidRPr="006C7D3F" w:rsidRDefault="00420981" w:rsidP="00C4278E">
            <w:pPr>
              <w:shd w:val="clear" w:color="auto" w:fill="C2D69B" w:themeFill="accent3" w:themeFillTint="99"/>
              <w:jc w:val="center"/>
              <w:rPr>
                <w:rFonts w:ascii="Trebuchet MS" w:hAnsi="Trebuchet MS"/>
                <w:i/>
                <w:sz w:val="24"/>
                <w:szCs w:val="24"/>
              </w:rPr>
            </w:pPr>
          </w:p>
          <w:p w:rsidR="00420981" w:rsidRPr="00871A7C" w:rsidRDefault="00420981" w:rsidP="00CE4388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420981" w:rsidRPr="00871A7C" w:rsidTr="00C4278E">
        <w:trPr>
          <w:trHeight w:val="1070"/>
        </w:trPr>
        <w:tc>
          <w:tcPr>
            <w:tcW w:w="1908" w:type="dxa"/>
            <w:shd w:val="clear" w:color="auto" w:fill="F2F2F2" w:themeFill="background1" w:themeFillShade="F2"/>
            <w:vAlign w:val="center"/>
          </w:tcPr>
          <w:p w:rsidR="00420981" w:rsidRPr="00871A7C" w:rsidRDefault="00420981" w:rsidP="005B6292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871A7C">
              <w:rPr>
                <w:rFonts w:ascii="Trebuchet MS" w:hAnsi="Trebuchet MS"/>
                <w:b/>
                <w:sz w:val="24"/>
                <w:szCs w:val="24"/>
              </w:rPr>
              <w:t>UTORAK</w:t>
            </w:r>
          </w:p>
          <w:p w:rsidR="00420981" w:rsidRPr="00871A7C" w:rsidRDefault="00927E15" w:rsidP="005B6292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07.04</w:t>
            </w:r>
            <w:r w:rsidR="00420981" w:rsidRPr="00871A7C">
              <w:rPr>
                <w:rFonts w:ascii="Trebuchet MS" w:hAnsi="Trebuchet MS"/>
                <w:b/>
                <w:sz w:val="24"/>
                <w:szCs w:val="24"/>
              </w:rPr>
              <w:t>.2020.</w:t>
            </w:r>
          </w:p>
        </w:tc>
        <w:tc>
          <w:tcPr>
            <w:tcW w:w="998" w:type="dxa"/>
            <w:tcBorders>
              <w:right w:val="single" w:sz="4" w:space="0" w:color="auto"/>
            </w:tcBorders>
          </w:tcPr>
          <w:p w:rsidR="00420981" w:rsidRDefault="00420981" w:rsidP="00D459FB">
            <w:pPr>
              <w:ind w:left="378" w:right="65"/>
              <w:rPr>
                <w:rFonts w:ascii="Trebuchet MS" w:hAnsi="Trebuchet MS" w:cs="Times New Roman"/>
              </w:rPr>
            </w:pPr>
          </w:p>
          <w:p w:rsidR="00420981" w:rsidRDefault="00420981" w:rsidP="00420981">
            <w:pPr>
              <w:ind w:right="65"/>
              <w:jc w:val="center"/>
              <w:rPr>
                <w:rFonts w:ascii="Trebuchet MS" w:hAnsi="Trebuchet MS" w:cs="Times New Roman"/>
              </w:rPr>
            </w:pPr>
          </w:p>
          <w:p w:rsidR="00420981" w:rsidRPr="00871A7C" w:rsidRDefault="00E23D05" w:rsidP="00420981">
            <w:pPr>
              <w:ind w:right="65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8</w:t>
            </w:r>
            <w:r w:rsidR="00420981">
              <w:rPr>
                <w:rFonts w:ascii="Trebuchet MS" w:hAnsi="Trebuchet MS"/>
                <w:b/>
                <w:sz w:val="24"/>
                <w:szCs w:val="24"/>
              </w:rPr>
              <w:t>.</w:t>
            </w:r>
          </w:p>
        </w:tc>
        <w:tc>
          <w:tcPr>
            <w:tcW w:w="3682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927E15" w:rsidRPr="00927E15" w:rsidRDefault="00927E15" w:rsidP="00927E15">
            <w:pPr>
              <w:pStyle w:val="NoSpacing"/>
              <w:numPr>
                <w:ilvl w:val="0"/>
                <w:numId w:val="29"/>
              </w:numPr>
              <w:suppressAutoHyphens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7E1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objasni strukturu, osnovna svojstva i podjelu kiselina, </w:t>
            </w:r>
          </w:p>
          <w:p w:rsidR="00927E15" w:rsidRPr="00927E15" w:rsidRDefault="00927E15" w:rsidP="00927E15">
            <w:pPr>
              <w:pStyle w:val="NoSpacing"/>
              <w:numPr>
                <w:ilvl w:val="0"/>
                <w:numId w:val="29"/>
              </w:numPr>
              <w:suppressAutoHyphens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7E15">
              <w:rPr>
                <w:rFonts w:ascii="Times New Roman" w:hAnsi="Times New Roman"/>
                <w:b/>
                <w:i/>
                <w:sz w:val="24"/>
                <w:szCs w:val="24"/>
              </w:rPr>
              <w:t>povezuje kisele okside i kiselin</w:t>
            </w:r>
            <w:r w:rsidRPr="00927E1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e</w:t>
            </w:r>
          </w:p>
          <w:p w:rsidR="00927E15" w:rsidRPr="00927E15" w:rsidRDefault="00927E15" w:rsidP="00927E15">
            <w:pPr>
              <w:pStyle w:val="NoSpacing"/>
              <w:numPr>
                <w:ilvl w:val="0"/>
                <w:numId w:val="29"/>
              </w:numPr>
              <w:suppressAutoHyphens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7E1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određuje valence nemetala u </w:t>
            </w:r>
            <w:r w:rsidRPr="00927E1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kiselinama</w:t>
            </w:r>
          </w:p>
          <w:p w:rsidR="00420981" w:rsidRPr="00C4278E" w:rsidRDefault="00420981" w:rsidP="00E23D05">
            <w:pPr>
              <w:pStyle w:val="ListParagraph"/>
              <w:numPr>
                <w:ilvl w:val="0"/>
                <w:numId w:val="11"/>
              </w:numPr>
              <w:ind w:left="244" w:hanging="27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ABF8F" w:themeFill="accent6" w:themeFillTint="99"/>
          </w:tcPr>
          <w:p w:rsidR="00927E15" w:rsidRDefault="00E23D05" w:rsidP="00927E15">
            <w:pPr>
              <w:pStyle w:val="Heading4"/>
              <w:jc w:val="center"/>
              <w:outlineLvl w:val="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27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Učenici uz pomoć slušanja predavanja sa TV-a. i sadržaja na google učionici savladavaju</w:t>
            </w:r>
            <w:r w:rsidRPr="00927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27E15" w:rsidRPr="00927E15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kiseline</w:t>
            </w:r>
          </w:p>
          <w:p w:rsidR="006C7D3F" w:rsidRPr="00927E15" w:rsidRDefault="0045613A" w:rsidP="00927E15">
            <w:pPr>
              <w:pStyle w:val="Heading4"/>
              <w:jc w:val="center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927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Dobijaju zadatke </w:t>
            </w:r>
            <w:r w:rsidR="00E23D05" w:rsidRPr="00927E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iste šalju nastavnici na projveru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420981" w:rsidRPr="00927E15" w:rsidRDefault="00420981" w:rsidP="005B62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27E15" w:rsidRPr="00927E15" w:rsidRDefault="00927E15" w:rsidP="00927E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7E1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Kiseline, struktura, osobine, disocijacija kiselina, kiselinski ostatak, indikatori, primjena.</w:t>
            </w:r>
          </w:p>
          <w:p w:rsidR="00927E15" w:rsidRPr="00927E15" w:rsidRDefault="00927E15" w:rsidP="00927E15">
            <w:pPr>
              <w:suppressAutoHyphens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4"/>
                <w:lang w:val="sr-Latn-CS"/>
              </w:rPr>
            </w:pPr>
          </w:p>
          <w:p w:rsidR="00420981" w:rsidRPr="00927E15" w:rsidRDefault="00420981" w:rsidP="005B62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98" w:type="dxa"/>
            <w:vMerge/>
            <w:tcBorders>
              <w:left w:val="single" w:sz="4" w:space="0" w:color="auto"/>
            </w:tcBorders>
            <w:shd w:val="clear" w:color="auto" w:fill="C2D69B" w:themeFill="accent3" w:themeFillTint="99"/>
          </w:tcPr>
          <w:p w:rsidR="00420981" w:rsidRPr="00871A7C" w:rsidRDefault="00420981" w:rsidP="005B6292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420981" w:rsidRPr="00871A7C" w:rsidTr="004F754B">
        <w:trPr>
          <w:trHeight w:val="1079"/>
        </w:trPr>
        <w:tc>
          <w:tcPr>
            <w:tcW w:w="1908" w:type="dxa"/>
            <w:shd w:val="clear" w:color="auto" w:fill="F2F2F2" w:themeFill="background1" w:themeFillShade="F2"/>
            <w:vAlign w:val="center"/>
          </w:tcPr>
          <w:p w:rsidR="00420981" w:rsidRPr="00871A7C" w:rsidRDefault="00420981" w:rsidP="005B6292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871A7C">
              <w:rPr>
                <w:rFonts w:ascii="Trebuchet MS" w:hAnsi="Trebuchet MS"/>
                <w:b/>
                <w:sz w:val="24"/>
                <w:szCs w:val="24"/>
              </w:rPr>
              <w:t>SRIJEDA</w:t>
            </w:r>
          </w:p>
          <w:p w:rsidR="00420981" w:rsidRPr="00871A7C" w:rsidRDefault="00927E15" w:rsidP="005B6292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08.04</w:t>
            </w:r>
            <w:r w:rsidR="00420981" w:rsidRPr="00871A7C">
              <w:rPr>
                <w:rFonts w:ascii="Trebuchet MS" w:hAnsi="Trebuchet MS"/>
                <w:b/>
                <w:sz w:val="24"/>
                <w:szCs w:val="24"/>
              </w:rPr>
              <w:t>.2020.</w:t>
            </w:r>
          </w:p>
        </w:tc>
        <w:tc>
          <w:tcPr>
            <w:tcW w:w="998" w:type="dxa"/>
            <w:tcBorders>
              <w:right w:val="single" w:sz="4" w:space="0" w:color="auto"/>
            </w:tcBorders>
          </w:tcPr>
          <w:p w:rsidR="00420981" w:rsidRDefault="00420981" w:rsidP="00F7360C">
            <w:pPr>
              <w:pStyle w:val="ListParagraph"/>
              <w:ind w:left="378" w:right="65"/>
              <w:rPr>
                <w:rFonts w:ascii="Trebuchet MS" w:hAnsi="Trebuchet MS" w:cs="Times New Roman"/>
              </w:rPr>
            </w:pPr>
          </w:p>
          <w:p w:rsidR="00420981" w:rsidRDefault="00420981" w:rsidP="00D459FB">
            <w:pPr>
              <w:ind w:left="378" w:right="65"/>
              <w:jc w:val="center"/>
              <w:rPr>
                <w:rFonts w:ascii="Trebuchet MS" w:hAnsi="Trebuchet MS" w:cs="Times New Roman"/>
              </w:rPr>
            </w:pPr>
          </w:p>
          <w:p w:rsidR="00420981" w:rsidRPr="00871A7C" w:rsidRDefault="00E23D05" w:rsidP="00420981">
            <w:pPr>
              <w:ind w:right="65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9</w:t>
            </w:r>
            <w:r w:rsidR="00420981">
              <w:rPr>
                <w:rFonts w:ascii="Trebuchet MS" w:hAnsi="Trebuchet MS"/>
                <w:b/>
                <w:sz w:val="24"/>
                <w:szCs w:val="24"/>
              </w:rPr>
              <w:t>.</w:t>
            </w:r>
          </w:p>
        </w:tc>
        <w:tc>
          <w:tcPr>
            <w:tcW w:w="3682" w:type="dxa"/>
            <w:tcBorders>
              <w:left w:val="single" w:sz="4" w:space="0" w:color="auto"/>
            </w:tcBorders>
            <w:shd w:val="clear" w:color="auto" w:fill="D99594" w:themeFill="accent2" w:themeFillTint="99"/>
          </w:tcPr>
          <w:p w:rsidR="00420981" w:rsidRPr="003038A4" w:rsidRDefault="00420981" w:rsidP="0007625D">
            <w:pPr>
              <w:pStyle w:val="ListParagraph"/>
              <w:ind w:left="171" w:right="65" w:hanging="27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038A4" w:rsidRPr="003038A4" w:rsidRDefault="0045613A" w:rsidP="003038A4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b/>
                <w:i/>
                <w:kern w:val="1"/>
                <w:sz w:val="24"/>
                <w:szCs w:val="24"/>
              </w:rPr>
            </w:pPr>
            <w:r w:rsidRPr="003038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="003038A4" w:rsidRPr="003038A4">
              <w:rPr>
                <w:rFonts w:ascii="Times New Roman" w:eastAsia="Calibri" w:hAnsi="Times New Roman" w:cs="Times New Roman"/>
                <w:b/>
                <w:i/>
                <w:kern w:val="1"/>
                <w:sz w:val="24"/>
                <w:szCs w:val="24"/>
              </w:rPr>
              <w:t xml:space="preserve"> navede strukturu, funkcionalne grupe, molekulske formule i podjelu ugljenih hidrata,</w:t>
            </w:r>
          </w:p>
          <w:p w:rsidR="003038A4" w:rsidRPr="003038A4" w:rsidRDefault="003038A4" w:rsidP="003038A4">
            <w:pPr>
              <w:suppressAutoHyphens/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i/>
                <w:kern w:val="1"/>
                <w:sz w:val="24"/>
                <w:szCs w:val="24"/>
              </w:rPr>
            </w:pPr>
            <w:r w:rsidRPr="003038A4">
              <w:rPr>
                <w:rFonts w:ascii="Times New Roman" w:eastAsia="Calibri" w:hAnsi="Times New Roman" w:cs="Times New Roman"/>
                <w:b/>
                <w:i/>
                <w:kern w:val="1"/>
                <w:sz w:val="24"/>
                <w:szCs w:val="24"/>
              </w:rPr>
              <w:t>- objasni kako u prirodi nastaju ugljeni hidrati,</w:t>
            </w:r>
          </w:p>
          <w:p w:rsidR="003038A4" w:rsidRPr="003038A4" w:rsidRDefault="003038A4" w:rsidP="003038A4">
            <w:pPr>
              <w:suppressAutoHyphens/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i/>
                <w:kern w:val="1"/>
                <w:sz w:val="24"/>
                <w:szCs w:val="24"/>
              </w:rPr>
            </w:pPr>
            <w:r w:rsidRPr="003038A4">
              <w:rPr>
                <w:rFonts w:ascii="Times New Roman" w:eastAsia="Calibri" w:hAnsi="Times New Roman" w:cs="Times New Roman"/>
                <w:b/>
                <w:i/>
                <w:kern w:val="1"/>
                <w:sz w:val="24"/>
                <w:szCs w:val="24"/>
              </w:rPr>
              <w:lastRenderedPageBreak/>
              <w:t>- objasni ulogu ugljenih hidrata kao izvora i „rezervoara” energije,</w:t>
            </w:r>
          </w:p>
          <w:p w:rsidR="003038A4" w:rsidRPr="003038A4" w:rsidRDefault="003038A4" w:rsidP="003038A4">
            <w:pPr>
              <w:tabs>
                <w:tab w:val="left" w:pos="2465"/>
                <w:tab w:val="left" w:pos="5455"/>
                <w:tab w:val="left" w:pos="6632"/>
              </w:tabs>
              <w:rPr>
                <w:rFonts w:ascii="Times New Roman" w:eastAsia="Calibri" w:hAnsi="Times New Roman" w:cs="Times New Roman"/>
                <w:b/>
                <w:i/>
                <w:kern w:val="1"/>
                <w:sz w:val="24"/>
                <w:szCs w:val="24"/>
              </w:rPr>
            </w:pPr>
            <w:r w:rsidRPr="003038A4">
              <w:rPr>
                <w:rFonts w:ascii="Times New Roman" w:eastAsia="Calibri" w:hAnsi="Times New Roman" w:cs="Times New Roman"/>
                <w:b/>
                <w:i/>
                <w:kern w:val="1"/>
                <w:sz w:val="24"/>
                <w:szCs w:val="24"/>
              </w:rPr>
              <w:t>- navede podjelu ugljenih hidrata na osnovu proizvoda hidrolize</w:t>
            </w:r>
          </w:p>
          <w:p w:rsidR="003038A4" w:rsidRPr="003038A4" w:rsidRDefault="003038A4" w:rsidP="003038A4">
            <w:pPr>
              <w:tabs>
                <w:tab w:val="left" w:pos="2465"/>
                <w:tab w:val="left" w:pos="5455"/>
                <w:tab w:val="left" w:pos="6632"/>
              </w:tabs>
              <w:rPr>
                <w:rFonts w:ascii="Times New Roman" w:eastAsia="Calibri" w:hAnsi="Times New Roman" w:cs="Times New Roman"/>
                <w:b/>
                <w:i/>
                <w:kern w:val="1"/>
                <w:sz w:val="24"/>
                <w:szCs w:val="24"/>
              </w:rPr>
            </w:pPr>
          </w:p>
          <w:p w:rsidR="00420981" w:rsidRPr="003038A4" w:rsidRDefault="00420981" w:rsidP="0007625D">
            <w:pPr>
              <w:pStyle w:val="ListParagraph"/>
              <w:numPr>
                <w:ilvl w:val="0"/>
                <w:numId w:val="9"/>
              </w:numPr>
              <w:ind w:left="171" w:right="65" w:hanging="27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D99594" w:themeFill="accent2" w:themeFillTint="99"/>
          </w:tcPr>
          <w:p w:rsidR="003038A4" w:rsidRDefault="003038A4" w:rsidP="003038A4">
            <w:pPr>
              <w:pStyle w:val="Heading4"/>
              <w:jc w:val="center"/>
              <w:outlineLvl w:val="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427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Učenici uz pomoć slušanja predavanja sa TV-a. i sadržaja na google učionici savladavaju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1"/>
                <w:sz w:val="24"/>
                <w:szCs w:val="24"/>
              </w:rPr>
              <w:t xml:space="preserve">ugljene </w:t>
            </w:r>
            <w:r w:rsidRPr="003038A4">
              <w:rPr>
                <w:rFonts w:ascii="Times New Roman" w:eastAsia="Calibri" w:hAnsi="Times New Roman" w:cs="Times New Roman"/>
                <w:color w:val="000000" w:themeColor="text1"/>
                <w:kern w:val="1"/>
                <w:sz w:val="24"/>
                <w:szCs w:val="24"/>
              </w:rPr>
              <w:t>hidrate</w:t>
            </w:r>
          </w:p>
          <w:p w:rsidR="00C4278E" w:rsidRDefault="00C4278E" w:rsidP="00C4278E">
            <w:pPr>
              <w:pStyle w:val="Heading4"/>
              <w:outlineLvl w:val="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C4278E" w:rsidRDefault="0045613A" w:rsidP="00C427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27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Dobijaju zadatke iste šalju nastavnici na projveru</w:t>
            </w:r>
            <w:r w:rsidR="00C427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4278E" w:rsidRPr="00C427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C4278E" w:rsidRPr="00C4278E" w:rsidRDefault="00C4278E" w:rsidP="00C427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27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Nastavnik postavlja sadržaj na google učionici koji im pomaže u savladavanju gradiva.</w:t>
            </w:r>
          </w:p>
          <w:p w:rsidR="00DF1582" w:rsidRPr="00C4278E" w:rsidRDefault="00DF1582" w:rsidP="00C4278E">
            <w:pPr>
              <w:pStyle w:val="Heading4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420981" w:rsidRPr="003038A4" w:rsidRDefault="00420981" w:rsidP="006C7D3F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3038A4" w:rsidRPr="003038A4" w:rsidRDefault="003038A4" w:rsidP="003038A4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b/>
                <w:i/>
                <w:color w:val="000000" w:themeColor="text1"/>
                <w:kern w:val="1"/>
                <w:sz w:val="24"/>
                <w:szCs w:val="24"/>
              </w:rPr>
            </w:pPr>
            <w:r w:rsidRPr="003038A4">
              <w:rPr>
                <w:rFonts w:ascii="Times New Roman" w:eastAsia="Calibri" w:hAnsi="Times New Roman" w:cs="Times New Roman"/>
                <w:b/>
                <w:i/>
                <w:color w:val="000000" w:themeColor="text1"/>
                <w:kern w:val="1"/>
                <w:sz w:val="24"/>
                <w:szCs w:val="24"/>
              </w:rPr>
              <w:t xml:space="preserve">Ugljeni hidrati, funkcionalne grupe, podjela,naziv, monosaharidi </w:t>
            </w:r>
            <w:r w:rsidRPr="003038A4">
              <w:rPr>
                <w:rFonts w:ascii="Times New Roman" w:eastAsia="Calibri" w:hAnsi="Times New Roman" w:cs="Times New Roman"/>
                <w:b/>
                <w:i/>
                <w:color w:val="000000" w:themeColor="text1"/>
                <w:kern w:val="1"/>
                <w:sz w:val="24"/>
                <w:szCs w:val="24"/>
              </w:rPr>
              <w:lastRenderedPageBreak/>
              <w:t>(glukoza, fruktoza), disaharidi (saharoza), polisaharidi (srob i celuloza).</w:t>
            </w:r>
          </w:p>
          <w:p w:rsidR="00420981" w:rsidRPr="003038A4" w:rsidRDefault="00420981" w:rsidP="005B629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898" w:type="dxa"/>
            <w:vMerge/>
            <w:tcBorders>
              <w:left w:val="single" w:sz="4" w:space="0" w:color="auto"/>
            </w:tcBorders>
            <w:shd w:val="clear" w:color="auto" w:fill="C2D69B" w:themeFill="accent3" w:themeFillTint="99"/>
          </w:tcPr>
          <w:p w:rsidR="00420981" w:rsidRPr="00871A7C" w:rsidRDefault="00420981" w:rsidP="005B6292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420981" w:rsidRPr="00871A7C" w:rsidTr="004F754B">
        <w:trPr>
          <w:trHeight w:val="1070"/>
        </w:trPr>
        <w:tc>
          <w:tcPr>
            <w:tcW w:w="1908" w:type="dxa"/>
            <w:shd w:val="clear" w:color="auto" w:fill="F2F2F2" w:themeFill="background1" w:themeFillShade="F2"/>
            <w:vAlign w:val="center"/>
          </w:tcPr>
          <w:p w:rsidR="00420981" w:rsidRPr="00871A7C" w:rsidRDefault="00420981" w:rsidP="005B6292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871A7C">
              <w:rPr>
                <w:rFonts w:ascii="Trebuchet MS" w:hAnsi="Trebuchet MS"/>
                <w:b/>
                <w:sz w:val="24"/>
                <w:szCs w:val="24"/>
              </w:rPr>
              <w:lastRenderedPageBreak/>
              <w:t>ČETVRTAK</w:t>
            </w:r>
          </w:p>
          <w:p w:rsidR="00420981" w:rsidRPr="00871A7C" w:rsidRDefault="00927E15" w:rsidP="005B6292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09.04</w:t>
            </w:r>
            <w:r w:rsidR="00420981" w:rsidRPr="00871A7C">
              <w:rPr>
                <w:rFonts w:ascii="Trebuchet MS" w:hAnsi="Trebuchet MS"/>
                <w:b/>
                <w:sz w:val="24"/>
                <w:szCs w:val="24"/>
              </w:rPr>
              <w:t>.2020.</w:t>
            </w:r>
          </w:p>
        </w:tc>
        <w:tc>
          <w:tcPr>
            <w:tcW w:w="998" w:type="dxa"/>
            <w:tcBorders>
              <w:right w:val="single" w:sz="4" w:space="0" w:color="auto"/>
            </w:tcBorders>
          </w:tcPr>
          <w:p w:rsidR="00420981" w:rsidRDefault="00420981" w:rsidP="00D459FB">
            <w:pPr>
              <w:pStyle w:val="ListParagraph"/>
              <w:ind w:left="378" w:right="65"/>
              <w:rPr>
                <w:rFonts w:ascii="Trebuchet MS" w:hAnsi="Trebuchet MS" w:cs="Times New Roman"/>
              </w:rPr>
            </w:pPr>
          </w:p>
          <w:p w:rsidR="00420981" w:rsidRDefault="00420981" w:rsidP="00420981">
            <w:pPr>
              <w:pStyle w:val="ListParagraph"/>
              <w:ind w:left="378" w:right="65"/>
              <w:rPr>
                <w:rFonts w:ascii="Trebuchet MS" w:hAnsi="Trebuchet MS" w:cs="Times New Roman"/>
              </w:rPr>
            </w:pPr>
          </w:p>
          <w:p w:rsidR="00420981" w:rsidRPr="00871A7C" w:rsidRDefault="00E23D05" w:rsidP="00420981">
            <w:pPr>
              <w:ind w:right="65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9</w:t>
            </w:r>
            <w:r w:rsidR="00420981">
              <w:rPr>
                <w:rFonts w:ascii="Trebuchet MS" w:hAnsi="Trebuchet MS"/>
                <w:b/>
                <w:sz w:val="24"/>
                <w:szCs w:val="24"/>
              </w:rPr>
              <w:t>.</w:t>
            </w:r>
          </w:p>
        </w:tc>
        <w:tc>
          <w:tcPr>
            <w:tcW w:w="3682" w:type="dxa"/>
            <w:tcBorders>
              <w:left w:val="single" w:sz="4" w:space="0" w:color="auto"/>
            </w:tcBorders>
            <w:shd w:val="clear" w:color="auto" w:fill="D99594" w:themeFill="accent2" w:themeFillTint="99"/>
          </w:tcPr>
          <w:p w:rsidR="00420981" w:rsidRPr="003038A4" w:rsidRDefault="00420981" w:rsidP="00C4278E">
            <w:pPr>
              <w:pStyle w:val="ListParagraph"/>
              <w:ind w:left="171" w:right="65" w:hanging="27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038A4" w:rsidRPr="003038A4" w:rsidRDefault="003038A4" w:rsidP="003038A4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038A4">
              <w:rPr>
                <w:rFonts w:ascii="Times New Roman" w:hAnsi="Times New Roman"/>
                <w:b/>
                <w:i/>
                <w:sz w:val="24"/>
                <w:szCs w:val="24"/>
              </w:rPr>
              <w:t>navede gradu disaharida I opstu formulu</w:t>
            </w:r>
          </w:p>
          <w:p w:rsidR="003038A4" w:rsidRPr="003038A4" w:rsidRDefault="003038A4" w:rsidP="003038A4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038A4">
              <w:rPr>
                <w:rFonts w:ascii="Times New Roman" w:hAnsi="Times New Roman"/>
                <w:b/>
                <w:i/>
                <w:sz w:val="24"/>
                <w:szCs w:val="24"/>
              </w:rPr>
              <w:t>-navede gradu saharoze kao predstavnice disaharida</w:t>
            </w:r>
          </w:p>
          <w:p w:rsidR="003038A4" w:rsidRPr="003038A4" w:rsidRDefault="003038A4" w:rsidP="003038A4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038A4">
              <w:rPr>
                <w:rFonts w:ascii="Times New Roman" w:hAnsi="Times New Roman"/>
                <w:b/>
                <w:i/>
                <w:sz w:val="24"/>
                <w:szCs w:val="24"/>
              </w:rPr>
              <w:t>-jednacinom predstavlja dobijanje saharoze iz glukoze I fruktoze</w:t>
            </w:r>
          </w:p>
          <w:p w:rsidR="003038A4" w:rsidRPr="003038A4" w:rsidRDefault="003038A4" w:rsidP="003038A4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038A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-objasni hidrolizu saharoze </w:t>
            </w:r>
          </w:p>
          <w:p w:rsidR="003038A4" w:rsidRPr="003038A4" w:rsidRDefault="003038A4" w:rsidP="003038A4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038A4">
              <w:rPr>
                <w:rFonts w:ascii="Times New Roman" w:hAnsi="Times New Roman"/>
                <w:b/>
                <w:i/>
                <w:sz w:val="24"/>
                <w:szCs w:val="24"/>
              </w:rPr>
              <w:t>-pise jednacinu hidrolize saharoze</w:t>
            </w:r>
          </w:p>
          <w:p w:rsidR="003038A4" w:rsidRPr="003038A4" w:rsidRDefault="003038A4" w:rsidP="003038A4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038A4">
              <w:rPr>
                <w:rFonts w:ascii="Times New Roman" w:hAnsi="Times New Roman"/>
                <w:b/>
                <w:i/>
                <w:sz w:val="24"/>
                <w:szCs w:val="24"/>
              </w:rPr>
              <w:t>-objasni fotosintezu kao prirodan proces dobijanja secera</w:t>
            </w:r>
          </w:p>
          <w:p w:rsidR="003038A4" w:rsidRPr="003038A4" w:rsidRDefault="003038A4" w:rsidP="003038A4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038A4">
              <w:rPr>
                <w:rFonts w:ascii="Times New Roman" w:hAnsi="Times New Roman"/>
                <w:b/>
                <w:i/>
                <w:sz w:val="24"/>
                <w:szCs w:val="24"/>
              </w:rPr>
              <w:t>-jednacinom predstavlja proces fotosinteze</w:t>
            </w:r>
          </w:p>
          <w:p w:rsidR="0045613A" w:rsidRPr="003038A4" w:rsidRDefault="0045613A" w:rsidP="00C4278E">
            <w:pPr>
              <w:pStyle w:val="NoSpacing"/>
              <w:ind w:left="72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20981" w:rsidRPr="003038A4" w:rsidRDefault="00420981" w:rsidP="00C4278E">
            <w:pPr>
              <w:shd w:val="clear" w:color="auto" w:fill="FFFFFF" w:themeFill="background1"/>
              <w:tabs>
                <w:tab w:val="left" w:pos="-23673"/>
                <w:tab w:val="left" w:pos="9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D99594" w:themeFill="accent2" w:themeFillTint="99"/>
          </w:tcPr>
          <w:p w:rsidR="00420981" w:rsidRPr="00C4278E" w:rsidRDefault="00420981" w:rsidP="005B62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F1582" w:rsidRPr="00C4278E" w:rsidRDefault="00DF1582" w:rsidP="00DF158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27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Slušaju predavanje sa sajta učidoma.me</w:t>
            </w:r>
          </w:p>
          <w:p w:rsidR="0045613A" w:rsidRPr="00C4278E" w:rsidRDefault="00DF1582" w:rsidP="0045613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27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Izvlače teze</w:t>
            </w:r>
            <w:r w:rsidR="0045613A" w:rsidRPr="00C427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iz udžbenika i rade zadatke iz knjige I zbirke .</w:t>
            </w:r>
          </w:p>
          <w:p w:rsidR="00C4278E" w:rsidRPr="00C4278E" w:rsidRDefault="00C4278E" w:rsidP="0045613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27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Nastavnik postavlja sadržaj na google učionici koji im pomaže u savladavanju gradiva.</w:t>
            </w:r>
          </w:p>
          <w:p w:rsidR="00DF1582" w:rsidRPr="00C4278E" w:rsidRDefault="00DF1582" w:rsidP="0045613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420981" w:rsidRPr="003038A4" w:rsidRDefault="00420981" w:rsidP="005B629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3038A4" w:rsidRPr="003038A4" w:rsidRDefault="003038A4" w:rsidP="003038A4">
            <w:pPr>
              <w:suppressAutoHyphens/>
              <w:spacing w:line="276" w:lineRule="auto"/>
              <w:rPr>
                <w:rFonts w:ascii="Times New Roman" w:eastAsia="Calibri" w:hAnsi="Times New Roman" w:cs="Times New Roman"/>
                <w:b/>
                <w:i/>
                <w:color w:val="000000" w:themeColor="text1"/>
                <w:kern w:val="1"/>
                <w:sz w:val="24"/>
                <w:szCs w:val="24"/>
              </w:rPr>
            </w:pPr>
            <w:r w:rsidRPr="003038A4">
              <w:rPr>
                <w:rFonts w:ascii="Times New Roman" w:eastAsia="Calibri" w:hAnsi="Times New Roman" w:cs="Times New Roman"/>
                <w:b/>
                <w:i/>
                <w:color w:val="000000" w:themeColor="text1"/>
                <w:kern w:val="1"/>
                <w:sz w:val="24"/>
                <w:szCs w:val="24"/>
              </w:rPr>
              <w:t>Ugljeni hidrati, funkcionalne grupe, podjela,naziv, monosaharidi (glukoza, fruktoza), disaharidi (saharoza), polisaharidi (srob i celuloza).</w:t>
            </w:r>
          </w:p>
          <w:p w:rsidR="00420981" w:rsidRPr="003038A4" w:rsidRDefault="00420981" w:rsidP="00F7360C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898" w:type="dxa"/>
            <w:vMerge/>
            <w:tcBorders>
              <w:left w:val="single" w:sz="4" w:space="0" w:color="auto"/>
            </w:tcBorders>
            <w:shd w:val="clear" w:color="auto" w:fill="C2D69B" w:themeFill="accent3" w:themeFillTint="99"/>
          </w:tcPr>
          <w:p w:rsidR="00420981" w:rsidRPr="00871A7C" w:rsidRDefault="00420981" w:rsidP="005B6292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420981" w:rsidRPr="00871A7C" w:rsidTr="004F754B">
        <w:trPr>
          <w:trHeight w:val="971"/>
        </w:trPr>
        <w:tc>
          <w:tcPr>
            <w:tcW w:w="1908" w:type="dxa"/>
            <w:shd w:val="clear" w:color="auto" w:fill="F2F2F2" w:themeFill="background1" w:themeFillShade="F2"/>
            <w:vAlign w:val="center"/>
          </w:tcPr>
          <w:p w:rsidR="00420981" w:rsidRPr="00871A7C" w:rsidRDefault="00420981" w:rsidP="005B6292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871A7C">
              <w:rPr>
                <w:rFonts w:ascii="Trebuchet MS" w:hAnsi="Trebuchet MS"/>
                <w:b/>
                <w:sz w:val="24"/>
                <w:szCs w:val="24"/>
              </w:rPr>
              <w:t>PETAK</w:t>
            </w:r>
          </w:p>
          <w:p w:rsidR="00420981" w:rsidRPr="00871A7C" w:rsidRDefault="00927E15" w:rsidP="005B6292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10.04</w:t>
            </w:r>
            <w:r w:rsidR="00420981" w:rsidRPr="00871A7C">
              <w:rPr>
                <w:rFonts w:ascii="Trebuchet MS" w:hAnsi="Trebuchet MS"/>
                <w:b/>
                <w:sz w:val="24"/>
                <w:szCs w:val="24"/>
              </w:rPr>
              <w:t>.2020.</w:t>
            </w:r>
          </w:p>
        </w:tc>
        <w:tc>
          <w:tcPr>
            <w:tcW w:w="998" w:type="dxa"/>
            <w:tcBorders>
              <w:right w:val="single" w:sz="4" w:space="0" w:color="auto"/>
            </w:tcBorders>
          </w:tcPr>
          <w:p w:rsidR="00420981" w:rsidRPr="00871A7C" w:rsidRDefault="00420981" w:rsidP="00420981">
            <w:pPr>
              <w:ind w:right="65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3682" w:type="dxa"/>
            <w:tcBorders>
              <w:left w:val="single" w:sz="4" w:space="0" w:color="auto"/>
            </w:tcBorders>
            <w:shd w:val="clear" w:color="auto" w:fill="D99594" w:themeFill="accent2" w:themeFillTint="99"/>
          </w:tcPr>
          <w:p w:rsidR="00420981" w:rsidRPr="00AA1A95" w:rsidRDefault="00420981" w:rsidP="002C24CB">
            <w:pPr>
              <w:pStyle w:val="ListParagraph"/>
              <w:ind w:left="261" w:right="65"/>
              <w:rPr>
                <w:rFonts w:ascii="Trebuchet MS" w:hAnsi="Trebuchet MS"/>
                <w:i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D99594" w:themeFill="accent2" w:themeFillTint="99"/>
          </w:tcPr>
          <w:p w:rsidR="00AA1A95" w:rsidRPr="006C7D3F" w:rsidRDefault="00AA1A95" w:rsidP="00DF1582">
            <w:pPr>
              <w:jc w:val="center"/>
              <w:rPr>
                <w:rFonts w:ascii="Trebuchet MS" w:hAnsi="Trebuchet MS"/>
                <w:i/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DF1582" w:rsidRPr="006C7D3F" w:rsidRDefault="00DF1582" w:rsidP="005B6292">
            <w:pPr>
              <w:jc w:val="center"/>
              <w:rPr>
                <w:rFonts w:ascii="Trebuchet MS" w:hAnsi="Trebuchet MS"/>
                <w:i/>
                <w:sz w:val="24"/>
                <w:szCs w:val="24"/>
              </w:rPr>
            </w:pPr>
          </w:p>
        </w:tc>
        <w:tc>
          <w:tcPr>
            <w:tcW w:w="2898" w:type="dxa"/>
            <w:vMerge/>
            <w:tcBorders>
              <w:left w:val="single" w:sz="4" w:space="0" w:color="auto"/>
            </w:tcBorders>
            <w:shd w:val="clear" w:color="auto" w:fill="92D050"/>
          </w:tcPr>
          <w:p w:rsidR="00420981" w:rsidRPr="00871A7C" w:rsidRDefault="00420981" w:rsidP="005B6292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5B6292" w:rsidRPr="00871A7C" w:rsidRDefault="005B6292" w:rsidP="005B6292">
      <w:pPr>
        <w:jc w:val="center"/>
        <w:rPr>
          <w:rFonts w:ascii="Trebuchet MS" w:hAnsi="Trebuchet MS"/>
          <w:b/>
          <w:sz w:val="24"/>
          <w:szCs w:val="24"/>
        </w:rPr>
      </w:pPr>
    </w:p>
    <w:p w:rsidR="003F318F" w:rsidRPr="00871A7C" w:rsidRDefault="003F318F" w:rsidP="005B6292">
      <w:pPr>
        <w:jc w:val="center"/>
        <w:rPr>
          <w:rFonts w:ascii="Trebuchet MS" w:hAnsi="Trebuchet MS"/>
          <w:b/>
          <w:sz w:val="24"/>
          <w:szCs w:val="24"/>
          <w:lang w:val="pl-PL"/>
        </w:rPr>
      </w:pPr>
    </w:p>
    <w:sectPr w:rsidR="003F318F" w:rsidRPr="00871A7C" w:rsidSect="00DF1582">
      <w:pgSz w:w="15840" w:h="12240" w:orient="landscape"/>
      <w:pgMar w:top="450" w:right="720" w:bottom="63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11D" w:rsidRDefault="0087611D" w:rsidP="005B6292">
      <w:pPr>
        <w:spacing w:after="0" w:line="240" w:lineRule="auto"/>
      </w:pPr>
      <w:r>
        <w:separator/>
      </w:r>
    </w:p>
  </w:endnote>
  <w:endnote w:type="continuationSeparator" w:id="1">
    <w:p w:rsidR="0087611D" w:rsidRDefault="0087611D" w:rsidP="005B6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11D" w:rsidRDefault="0087611D" w:rsidP="005B6292">
      <w:pPr>
        <w:spacing w:after="0" w:line="240" w:lineRule="auto"/>
      </w:pPr>
      <w:r>
        <w:separator/>
      </w:r>
    </w:p>
  </w:footnote>
  <w:footnote w:type="continuationSeparator" w:id="1">
    <w:p w:rsidR="0087611D" w:rsidRDefault="0087611D" w:rsidP="005B6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8" type="#_x0000_t75" style="width:10.9pt;height:10.9pt" o:bullet="t">
        <v:imagedata r:id="rId1" o:title="mso44EA"/>
      </v:shape>
    </w:pict>
  </w:numPicBullet>
  <w:numPicBullet w:numPicBulletId="1">
    <w:pict>
      <v:shape id="_x0000_i1159" type="#_x0000_t75" style="width:10.9pt;height:10.9pt" o:bullet="t">
        <v:imagedata r:id="rId2" o:title="mso790C"/>
      </v:shape>
    </w:pict>
  </w:numPicBullet>
  <w:numPicBullet w:numPicBulletId="2">
    <w:pict>
      <v:shape id="_x0000_i1160" type="#_x0000_t75" style="width:12.55pt;height:12.55pt" o:bullet="t">
        <v:imagedata r:id="rId3" o:title="artB6D4"/>
      </v:shape>
    </w:pict>
  </w:numPicBullet>
  <w:abstractNum w:abstractNumId="0">
    <w:nsid w:val="00000042"/>
    <w:multiLevelType w:val="multilevel"/>
    <w:tmpl w:val="00000042"/>
    <w:name w:val="WWNum6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642502"/>
    <w:multiLevelType w:val="hybridMultilevel"/>
    <w:tmpl w:val="0AE2F7D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E15758"/>
    <w:multiLevelType w:val="hybridMultilevel"/>
    <w:tmpl w:val="02385EB0"/>
    <w:lvl w:ilvl="0" w:tplc="4434D42C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C4784C"/>
    <w:multiLevelType w:val="hybridMultilevel"/>
    <w:tmpl w:val="BA98F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356D28"/>
    <w:multiLevelType w:val="hybridMultilevel"/>
    <w:tmpl w:val="EBCC8D9A"/>
    <w:lvl w:ilvl="0" w:tplc="4434D42C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305F69"/>
    <w:multiLevelType w:val="hybridMultilevel"/>
    <w:tmpl w:val="08B20356"/>
    <w:lvl w:ilvl="0" w:tplc="04090007">
      <w:start w:val="1"/>
      <w:numFmt w:val="bullet"/>
      <w:lvlText w:val=""/>
      <w:lvlPicBulletId w:val="1"/>
      <w:lvlJc w:val="left"/>
      <w:pPr>
        <w:ind w:left="8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6">
    <w:nsid w:val="0FB00DA0"/>
    <w:multiLevelType w:val="hybridMultilevel"/>
    <w:tmpl w:val="E3689D4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836617"/>
    <w:multiLevelType w:val="hybridMultilevel"/>
    <w:tmpl w:val="3514A7D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29144B"/>
    <w:multiLevelType w:val="hybridMultilevel"/>
    <w:tmpl w:val="3AFEA2BA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777E4B"/>
    <w:multiLevelType w:val="hybridMultilevel"/>
    <w:tmpl w:val="BB22BBBC"/>
    <w:lvl w:ilvl="0" w:tplc="4434D42C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363BC3"/>
    <w:multiLevelType w:val="multilevel"/>
    <w:tmpl w:val="97447E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2"/>
      </w:rPr>
    </w:lvl>
  </w:abstractNum>
  <w:abstractNum w:abstractNumId="11">
    <w:nsid w:val="25501B41"/>
    <w:multiLevelType w:val="hybridMultilevel"/>
    <w:tmpl w:val="C9680E2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331957"/>
    <w:multiLevelType w:val="hybridMultilevel"/>
    <w:tmpl w:val="8F0403BE"/>
    <w:lvl w:ilvl="0" w:tplc="4434D42C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B844FE"/>
    <w:multiLevelType w:val="hybridMultilevel"/>
    <w:tmpl w:val="4DAE981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89710E"/>
    <w:multiLevelType w:val="hybridMultilevel"/>
    <w:tmpl w:val="D14287B0"/>
    <w:lvl w:ilvl="0" w:tplc="4434D42C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F42CD9"/>
    <w:multiLevelType w:val="hybridMultilevel"/>
    <w:tmpl w:val="645ECC0A"/>
    <w:lvl w:ilvl="0" w:tplc="4434D42C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9A09D9"/>
    <w:multiLevelType w:val="hybridMultilevel"/>
    <w:tmpl w:val="4C1E7EB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247CA1"/>
    <w:multiLevelType w:val="hybridMultilevel"/>
    <w:tmpl w:val="011C0352"/>
    <w:lvl w:ilvl="0" w:tplc="4B883950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694D7A"/>
    <w:multiLevelType w:val="hybridMultilevel"/>
    <w:tmpl w:val="F76A410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DA364C"/>
    <w:multiLevelType w:val="hybridMultilevel"/>
    <w:tmpl w:val="5F9C75B6"/>
    <w:lvl w:ilvl="0" w:tplc="04090007">
      <w:start w:val="1"/>
      <w:numFmt w:val="bullet"/>
      <w:lvlText w:val=""/>
      <w:lvlPicBulletId w:val="0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0">
    <w:nsid w:val="5AD14181"/>
    <w:multiLevelType w:val="hybridMultilevel"/>
    <w:tmpl w:val="65D87BAA"/>
    <w:lvl w:ilvl="0" w:tplc="04090007">
      <w:start w:val="1"/>
      <w:numFmt w:val="bullet"/>
      <w:lvlText w:val=""/>
      <w:lvlPicBulletId w:val="1"/>
      <w:lvlJc w:val="left"/>
      <w:pPr>
        <w:ind w:left="8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21">
    <w:nsid w:val="5BB15FA4"/>
    <w:multiLevelType w:val="hybridMultilevel"/>
    <w:tmpl w:val="3A66EAD6"/>
    <w:lvl w:ilvl="0" w:tplc="B92E9172">
      <w:start w:val="27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9E2F61"/>
    <w:multiLevelType w:val="hybridMultilevel"/>
    <w:tmpl w:val="CC22AE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1F791F"/>
    <w:multiLevelType w:val="hybridMultilevel"/>
    <w:tmpl w:val="F2A41C3A"/>
    <w:lvl w:ilvl="0" w:tplc="4434D42C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D60A6D"/>
    <w:multiLevelType w:val="hybridMultilevel"/>
    <w:tmpl w:val="4D869B1E"/>
    <w:lvl w:ilvl="0" w:tplc="4434D42C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6C1B11"/>
    <w:multiLevelType w:val="hybridMultilevel"/>
    <w:tmpl w:val="5FAC9FC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62068E"/>
    <w:multiLevelType w:val="hybridMultilevel"/>
    <w:tmpl w:val="8E5E20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4621843"/>
    <w:multiLevelType w:val="hybridMultilevel"/>
    <w:tmpl w:val="D5C8F5A8"/>
    <w:lvl w:ilvl="0" w:tplc="4434D42C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C50199"/>
    <w:multiLevelType w:val="hybridMultilevel"/>
    <w:tmpl w:val="CF5A5C32"/>
    <w:lvl w:ilvl="0" w:tplc="2002532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11"/>
  </w:num>
  <w:num w:numId="4">
    <w:abstractNumId w:val="25"/>
  </w:num>
  <w:num w:numId="5">
    <w:abstractNumId w:val="16"/>
  </w:num>
  <w:num w:numId="6">
    <w:abstractNumId w:val="18"/>
  </w:num>
  <w:num w:numId="7">
    <w:abstractNumId w:val="7"/>
  </w:num>
  <w:num w:numId="8">
    <w:abstractNumId w:val="13"/>
  </w:num>
  <w:num w:numId="9">
    <w:abstractNumId w:val="19"/>
  </w:num>
  <w:num w:numId="10">
    <w:abstractNumId w:val="6"/>
  </w:num>
  <w:num w:numId="11">
    <w:abstractNumId w:val="20"/>
  </w:num>
  <w:num w:numId="12">
    <w:abstractNumId w:val="5"/>
  </w:num>
  <w:num w:numId="13">
    <w:abstractNumId w:val="9"/>
  </w:num>
  <w:num w:numId="14">
    <w:abstractNumId w:val="27"/>
  </w:num>
  <w:num w:numId="15">
    <w:abstractNumId w:val="23"/>
  </w:num>
  <w:num w:numId="16">
    <w:abstractNumId w:val="22"/>
  </w:num>
  <w:num w:numId="17">
    <w:abstractNumId w:val="26"/>
  </w:num>
  <w:num w:numId="18">
    <w:abstractNumId w:val="28"/>
  </w:num>
  <w:num w:numId="19">
    <w:abstractNumId w:val="8"/>
  </w:num>
  <w:num w:numId="20">
    <w:abstractNumId w:val="14"/>
  </w:num>
  <w:num w:numId="21">
    <w:abstractNumId w:val="2"/>
  </w:num>
  <w:num w:numId="22">
    <w:abstractNumId w:val="12"/>
  </w:num>
  <w:num w:numId="23">
    <w:abstractNumId w:val="15"/>
  </w:num>
  <w:num w:numId="24">
    <w:abstractNumId w:val="24"/>
  </w:num>
  <w:num w:numId="25">
    <w:abstractNumId w:val="4"/>
  </w:num>
  <w:num w:numId="26">
    <w:abstractNumId w:val="0"/>
  </w:num>
  <w:num w:numId="27">
    <w:abstractNumId w:val="10"/>
  </w:num>
  <w:num w:numId="28">
    <w:abstractNumId w:val="3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6292"/>
    <w:rsid w:val="00030E6D"/>
    <w:rsid w:val="0007625D"/>
    <w:rsid w:val="002C24CB"/>
    <w:rsid w:val="003038A4"/>
    <w:rsid w:val="0038760C"/>
    <w:rsid w:val="003D7E85"/>
    <w:rsid w:val="003F318F"/>
    <w:rsid w:val="00420981"/>
    <w:rsid w:val="0045613A"/>
    <w:rsid w:val="00474FE0"/>
    <w:rsid w:val="004F754B"/>
    <w:rsid w:val="005B6292"/>
    <w:rsid w:val="006502D0"/>
    <w:rsid w:val="00673A87"/>
    <w:rsid w:val="006C7D3F"/>
    <w:rsid w:val="00831AC6"/>
    <w:rsid w:val="00871A7C"/>
    <w:rsid w:val="0087611D"/>
    <w:rsid w:val="008C57FC"/>
    <w:rsid w:val="00927E15"/>
    <w:rsid w:val="009F1863"/>
    <w:rsid w:val="00AA1A95"/>
    <w:rsid w:val="00B61B1E"/>
    <w:rsid w:val="00B72B3C"/>
    <w:rsid w:val="00B938D8"/>
    <w:rsid w:val="00BC5807"/>
    <w:rsid w:val="00C4278E"/>
    <w:rsid w:val="00CC13E4"/>
    <w:rsid w:val="00CE4388"/>
    <w:rsid w:val="00D459FB"/>
    <w:rsid w:val="00DE6341"/>
    <w:rsid w:val="00DF1582"/>
    <w:rsid w:val="00E23D05"/>
    <w:rsid w:val="00E97FBD"/>
    <w:rsid w:val="00EF7AEE"/>
    <w:rsid w:val="00F7360C"/>
    <w:rsid w:val="00FB59D2"/>
    <w:rsid w:val="00FB7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E85"/>
  </w:style>
  <w:style w:type="paragraph" w:styleId="Heading1">
    <w:name w:val="heading 1"/>
    <w:basedOn w:val="Normal"/>
    <w:next w:val="Normal"/>
    <w:link w:val="Heading1Char"/>
    <w:uiPriority w:val="9"/>
    <w:qFormat/>
    <w:rsid w:val="00E23D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3D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3D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23D0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23D0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23D0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6292"/>
  </w:style>
  <w:style w:type="paragraph" w:styleId="Footer">
    <w:name w:val="footer"/>
    <w:basedOn w:val="Normal"/>
    <w:link w:val="FooterChar"/>
    <w:uiPriority w:val="99"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292"/>
  </w:style>
  <w:style w:type="table" w:styleId="TableGrid">
    <w:name w:val="Table Grid"/>
    <w:basedOn w:val="TableNormal"/>
    <w:uiPriority w:val="59"/>
    <w:rsid w:val="005B62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831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1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7360C"/>
    <w:rPr>
      <w:color w:val="0000FF"/>
      <w:u w:val="single"/>
    </w:rPr>
  </w:style>
  <w:style w:type="paragraph" w:styleId="NoSpacing">
    <w:name w:val="No Spacing"/>
    <w:uiPriority w:val="1"/>
    <w:qFormat/>
    <w:rsid w:val="00E23D0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E23D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23D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23D0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23D0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E23D0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E23D05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6292"/>
  </w:style>
  <w:style w:type="paragraph" w:styleId="Footer">
    <w:name w:val="footer"/>
    <w:basedOn w:val="Normal"/>
    <w:link w:val="Foot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6292"/>
  </w:style>
  <w:style w:type="table" w:styleId="TableGrid">
    <w:name w:val="Table Grid"/>
    <w:basedOn w:val="TableNormal"/>
    <w:uiPriority w:val="59"/>
    <w:rsid w:val="005B62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31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1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736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Zeljko</dc:creator>
  <cp:lastModifiedBy>user</cp:lastModifiedBy>
  <cp:revision>9</cp:revision>
  <dcterms:created xsi:type="dcterms:W3CDTF">2020-03-30T12:58:00Z</dcterms:created>
  <dcterms:modified xsi:type="dcterms:W3CDTF">2020-04-08T08:21:00Z</dcterms:modified>
</cp:coreProperties>
</file>