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E3" w:rsidRDefault="006B0BC8" w:rsidP="006B0B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Ezop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Dječak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lažljivac</w:t>
      </w:r>
      <w:proofErr w:type="spellEnd"/>
    </w:p>
    <w:p w:rsidR="006B0BC8" w:rsidRDefault="006B0BC8" w:rsidP="006B0BC8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B0BC8" w:rsidRDefault="006B0BC8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obnavljamo šta su basne – priče u kojima su glavni junaci </w:t>
      </w:r>
      <w:r w:rsidR="0053771E">
        <w:rPr>
          <w:rFonts w:ascii="Times New Roman" w:hAnsi="Times New Roman" w:cs="Times New Roman"/>
          <w:sz w:val="24"/>
          <w:szCs w:val="24"/>
          <w:lang w:val="sr-Latn-CS"/>
        </w:rPr>
        <w:t xml:space="preserve">uglavnom </w:t>
      </w:r>
      <w:r>
        <w:rPr>
          <w:rFonts w:ascii="Times New Roman" w:hAnsi="Times New Roman" w:cs="Times New Roman"/>
          <w:sz w:val="24"/>
          <w:szCs w:val="24"/>
          <w:lang w:val="sr-Latn-CS"/>
        </w:rPr>
        <w:t>životinje</w:t>
      </w:r>
    </w:p>
    <w:p w:rsidR="006B0BC8" w:rsidRDefault="006B0BC8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u basnama životinje poprimaju ljudske osobine, često mogu i da govore</w:t>
      </w:r>
    </w:p>
    <w:p w:rsidR="006B0BC8" w:rsidRDefault="006B0BC8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podsjećaju se basni koje smo ranije obrađivali ( „Gavran i lisica“, „ </w:t>
      </w:r>
      <w:r w:rsidR="00BC543E">
        <w:rPr>
          <w:rFonts w:ascii="Times New Roman" w:hAnsi="Times New Roman" w:cs="Times New Roman"/>
          <w:sz w:val="24"/>
          <w:szCs w:val="24"/>
          <w:lang w:val="sr-Latn-CS"/>
        </w:rPr>
        <w:t>Kornjača i zec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BC543E">
        <w:rPr>
          <w:rFonts w:ascii="Times New Roman" w:hAnsi="Times New Roman" w:cs="Times New Roman"/>
          <w:sz w:val="24"/>
          <w:szCs w:val="24"/>
          <w:lang w:val="sr-Latn-CS"/>
        </w:rPr>
        <w:t>, „ Cvrčak i mrav“...)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pisac koji piše basne naziva se BASNOPISAC – Dositej Obradović, La Fonten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upoznaju se sa basnom „ Dječak lažljivac“ koju je napisao grčki </w:t>
      </w:r>
      <w:r w:rsidR="00AE1605">
        <w:rPr>
          <w:rFonts w:ascii="Times New Roman" w:hAnsi="Times New Roman" w:cs="Times New Roman"/>
          <w:sz w:val="24"/>
          <w:szCs w:val="24"/>
          <w:lang w:val="sr-Latn-CS"/>
        </w:rPr>
        <w:t xml:space="preserve">pisac </w:t>
      </w:r>
      <w:r>
        <w:rPr>
          <w:rFonts w:ascii="Times New Roman" w:hAnsi="Times New Roman" w:cs="Times New Roman"/>
          <w:sz w:val="24"/>
          <w:szCs w:val="24"/>
          <w:lang w:val="sr-Latn-CS"/>
        </w:rPr>
        <w:t>basni Ezop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čitaju basnu dva puta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-kroz pitanja analiziramo basnu: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-Ko je glavni lik u basni?</w:t>
      </w:r>
      <w:r w:rsidR="00005496">
        <w:rPr>
          <w:rFonts w:ascii="Times New Roman" w:hAnsi="Times New Roman" w:cs="Times New Roman"/>
          <w:sz w:val="24"/>
          <w:szCs w:val="24"/>
          <w:lang w:val="sr-Latn-CS"/>
        </w:rPr>
        <w:t xml:space="preserve"> Koji se još likovi pojavljuju?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dječak radio dok je čuvao ovce? Zašto je on to radio?( Bilo mu je dosadno; Želio je da se našali; Bilo ga je strah</w:t>
      </w:r>
      <w:r w:rsidR="00005496">
        <w:rPr>
          <w:rFonts w:ascii="Times New Roman" w:hAnsi="Times New Roman" w:cs="Times New Roman"/>
          <w:sz w:val="24"/>
          <w:szCs w:val="24"/>
          <w:lang w:val="sr-Latn-CS"/>
        </w:rPr>
        <w:t>...) Kako su reagovali seljani kad ih je dječak dozivao? Šta su oni shvatili? Šta se dogodilo kada je zaista došao vuk? Zašto seljani nisu došli? Koja je posljedica njegovog ponašanja?</w:t>
      </w:r>
    </w:p>
    <w:p w:rsidR="00005496" w:rsidRDefault="00005496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osobine dječaka: neozbiljan, nepromišljen, lazljiv, usamljen...</w:t>
      </w:r>
    </w:p>
    <w:p w:rsidR="00005496" w:rsidRDefault="00005496" w:rsidP="006B0BC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05496">
        <w:rPr>
          <w:rFonts w:ascii="Times New Roman" w:hAnsi="Times New Roman" w:cs="Times New Roman"/>
          <w:b/>
          <w:sz w:val="24"/>
          <w:szCs w:val="24"/>
          <w:lang w:val="sr-Latn-CS"/>
        </w:rPr>
        <w:t>U svesku pišu:</w:t>
      </w:r>
    </w:p>
    <w:p w:rsidR="00005496" w:rsidRDefault="00005496" w:rsidP="00005496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Ezop, Dječak lažljivac</w:t>
      </w:r>
    </w:p>
    <w:p w:rsidR="00005496" w:rsidRDefault="004C2B4E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likovi u priči su: dječak, vuk i seljani</w:t>
      </w:r>
    </w:p>
    <w:p w:rsidR="004C2B4E" w:rsidRDefault="004C2B4E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 zbog svog ponašanja i laganja vuk je zaklao čitavo stado</w:t>
      </w:r>
      <w:r w:rsidR="0053771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ovaca</w:t>
      </w:r>
    </w:p>
    <w:p w:rsidR="004C2B4E" w:rsidRDefault="004C2B4E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osobine dječaka: lažljiv, neodgovoran, nepromišljen, neozbiljan</w:t>
      </w:r>
      <w:r w:rsidR="00AE1605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1605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>samljen</w:t>
      </w:r>
    </w:p>
    <w:p w:rsidR="004C2B4E" w:rsidRDefault="004C2B4E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Pouke basne: - U laži su kratke noge</w:t>
      </w:r>
      <w:r w:rsidR="00D416A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2B4E" w:rsidRDefault="004C2B4E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- Lažovu ne vjeruju ni onda kad govori istinu</w:t>
      </w:r>
      <w:r w:rsidR="00D416A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D416AA" w:rsidRDefault="00D416AA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- Dvaput mjeri, jednom sijeci.</w:t>
      </w:r>
    </w:p>
    <w:p w:rsidR="00D416AA" w:rsidRPr="00005496" w:rsidRDefault="00D416AA" w:rsidP="0000549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Domaći zadatak: Uraditi 42. i 43. stranu iz  Kako to može</w:t>
      </w:r>
    </w:p>
    <w:p w:rsidR="00BC543E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543E" w:rsidRPr="006B0BC8" w:rsidRDefault="00BC543E" w:rsidP="006B0BC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C543E" w:rsidRPr="006B0BC8" w:rsidSect="001D5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C8"/>
    <w:rsid w:val="00005496"/>
    <w:rsid w:val="001D52E3"/>
    <w:rsid w:val="004C2B4E"/>
    <w:rsid w:val="004D5A5A"/>
    <w:rsid w:val="0053771E"/>
    <w:rsid w:val="006B0BC8"/>
    <w:rsid w:val="00AE1605"/>
    <w:rsid w:val="00BC543E"/>
    <w:rsid w:val="00D4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4</cp:revision>
  <dcterms:created xsi:type="dcterms:W3CDTF">2020-04-20T15:39:00Z</dcterms:created>
  <dcterms:modified xsi:type="dcterms:W3CDTF">2020-04-20T18:11:00Z</dcterms:modified>
</cp:coreProperties>
</file>