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2D0A59">
        <w:rPr>
          <w:rFonts w:ascii="Book Antiqua" w:hAnsi="Book Antiqua"/>
          <w:b/>
          <w:sz w:val="28"/>
          <w:szCs w:val="24"/>
          <w:lang w:val="pl-PL"/>
        </w:rPr>
        <w:t>4.05.2020. – 8.05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PONEDELJAK</w:t>
            </w:r>
          </w:p>
          <w:p w:rsidR="003F318F" w:rsidRPr="00C703B1" w:rsidRDefault="002D0A59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4.05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2D0A59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5.05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2D0A59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Izračunavaju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gustinu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naseljenosti,prirodni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priraštaj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rešavaju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1C026A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Stanovništvo,gustina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naseljenosti,natalitet,mortalitet,prirodni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priraštaj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2E0A6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Južnu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Ameriku-društveno</w:t>
            </w:r>
            <w:r w:rsidR="001C026A">
              <w:rPr>
                <w:rFonts w:ascii="Book Antiqua" w:hAnsi="Book Antiqua"/>
                <w:b/>
                <w:sz w:val="28"/>
                <w:szCs w:val="24"/>
              </w:rPr>
              <w:t>-geografske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karakteristike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602E78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proučavaju,zapisuju,saznaju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602E78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Melezi,mulati,zambosi,kreoli,tropske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culture,turizam,Rio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de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Žaneiro,kafa,fudbal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SRIJEDA</w:t>
            </w:r>
          </w:p>
          <w:p w:rsidR="00E433F3" w:rsidRPr="00C703B1" w:rsidRDefault="002D0A59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6.05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6D1F5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IX  R:</w:t>
            </w:r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G-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Prave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turistički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brend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Crne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Gore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pišu,prate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prezentacije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602E78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Gora,turizam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57451E">
              <w:rPr>
                <w:rFonts w:ascii="Book Antiqua" w:hAnsi="Book Antiqua"/>
                <w:b/>
                <w:sz w:val="28"/>
                <w:szCs w:val="24"/>
              </w:rPr>
              <w:t>TV,Classroom,e-platforma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ČETVRTAK</w:t>
            </w:r>
          </w:p>
          <w:p w:rsidR="003F318F" w:rsidRPr="00C703B1" w:rsidRDefault="002D0A59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7.05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PETAK</w:t>
            </w:r>
          </w:p>
          <w:p w:rsidR="003F318F" w:rsidRPr="00C703B1" w:rsidRDefault="002D0A59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8</w:t>
            </w:r>
            <w:r w:rsidR="001C026A">
              <w:rPr>
                <w:rFonts w:ascii="Book Antiqua" w:hAnsi="Book Antiqua"/>
                <w:b/>
                <w:sz w:val="28"/>
                <w:szCs w:val="24"/>
              </w:rPr>
              <w:t>.05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A0" w:rsidRDefault="00452BA0" w:rsidP="005B6292">
      <w:pPr>
        <w:spacing w:after="0" w:line="240" w:lineRule="auto"/>
      </w:pPr>
      <w:r>
        <w:separator/>
      </w:r>
    </w:p>
  </w:endnote>
  <w:endnote w:type="continuationSeparator" w:id="0">
    <w:p w:rsidR="00452BA0" w:rsidRDefault="00452BA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A0" w:rsidRDefault="00452BA0" w:rsidP="005B6292">
      <w:pPr>
        <w:spacing w:after="0" w:line="240" w:lineRule="auto"/>
      </w:pPr>
      <w:r>
        <w:separator/>
      </w:r>
    </w:p>
  </w:footnote>
  <w:footnote w:type="continuationSeparator" w:id="0">
    <w:p w:rsidR="00452BA0" w:rsidRDefault="00452BA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1C026A"/>
    <w:rsid w:val="0020262F"/>
    <w:rsid w:val="00204F98"/>
    <w:rsid w:val="00265FB9"/>
    <w:rsid w:val="00275BCF"/>
    <w:rsid w:val="002C54BF"/>
    <w:rsid w:val="002D0A59"/>
    <w:rsid w:val="002E0A6F"/>
    <w:rsid w:val="0038760C"/>
    <w:rsid w:val="003B25B8"/>
    <w:rsid w:val="003F0B6B"/>
    <w:rsid w:val="003F318F"/>
    <w:rsid w:val="00452BA0"/>
    <w:rsid w:val="00474FE0"/>
    <w:rsid w:val="00491F0C"/>
    <w:rsid w:val="004A6432"/>
    <w:rsid w:val="0057451E"/>
    <w:rsid w:val="005B6292"/>
    <w:rsid w:val="005E5374"/>
    <w:rsid w:val="00602E78"/>
    <w:rsid w:val="006375AE"/>
    <w:rsid w:val="006502D0"/>
    <w:rsid w:val="006D1F5F"/>
    <w:rsid w:val="0071699C"/>
    <w:rsid w:val="00720FE2"/>
    <w:rsid w:val="00754B43"/>
    <w:rsid w:val="007B7BAF"/>
    <w:rsid w:val="00831AC6"/>
    <w:rsid w:val="00840D6A"/>
    <w:rsid w:val="008B2DA5"/>
    <w:rsid w:val="008D058F"/>
    <w:rsid w:val="00922B9D"/>
    <w:rsid w:val="009F1863"/>
    <w:rsid w:val="00A12C67"/>
    <w:rsid w:val="00AB3DA3"/>
    <w:rsid w:val="00B72B3C"/>
    <w:rsid w:val="00BE7D3C"/>
    <w:rsid w:val="00C020BB"/>
    <w:rsid w:val="00C703B1"/>
    <w:rsid w:val="00D60076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26</cp:revision>
  <dcterms:created xsi:type="dcterms:W3CDTF">2020-03-22T06:11:00Z</dcterms:created>
  <dcterms:modified xsi:type="dcterms:W3CDTF">2020-05-03T18:32:00Z</dcterms:modified>
</cp:coreProperties>
</file>