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 Antiqua" w:hAnsi="Book Antiqua"/>
          <w:b/>
          <w:sz w:val="24"/>
          <w:szCs w:val="24"/>
        </w:rPr>
      </w:pPr>
      <w:r>
        <w:drawing>
          <wp:inline distT="0" distB="0" distL="0" distR="0">
            <wp:extent cx="3557905" cy="882015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SEDMIČNI PLAN RADA PO PREDMETIMA ZA PERIOD </w:t>
      </w:r>
      <w:r>
        <w:rPr>
          <w:rFonts w:hint="default" w:ascii="Book Antiqua" w:hAnsi="Book Antiqua"/>
          <w:b/>
          <w:sz w:val="24"/>
          <w:szCs w:val="24"/>
          <w:lang w:val="sr-Latn-ME"/>
        </w:rPr>
        <w:t>06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hint="default" w:ascii="Book Antiqua" w:hAnsi="Book Antiqua"/>
          <w:b/>
          <w:sz w:val="24"/>
          <w:szCs w:val="24"/>
          <w:lang w:val="sr-Latn-ME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>
        <w:rPr>
          <w:rFonts w:hint="default" w:ascii="Book Antiqua" w:hAnsi="Book Antiqua"/>
          <w:b/>
          <w:sz w:val="24"/>
          <w:szCs w:val="24"/>
          <w:lang w:val="sr-Latn-ME"/>
        </w:rPr>
        <w:t>10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hint="default" w:ascii="Book Antiqua" w:hAnsi="Book Antiqua"/>
          <w:b/>
          <w:sz w:val="24"/>
          <w:szCs w:val="24"/>
          <w:lang w:val="sr-Latn-ME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3629"/>
        <w:gridCol w:w="2951"/>
        <w:gridCol w:w="2594"/>
        <w:gridCol w:w="32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616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VIII Engleski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        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Duška Nedović i Snežana Živanović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32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06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en-US"/>
              </w:rPr>
              <w:t>pi</w:t>
            </w: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še rečenice po modelu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-popunjava tabelu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čita tekst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-gleda video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-piše rečenice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-adjectves with prepositions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korišćenje predviđenih sajtova i komunikacionih mreža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07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bookmarkStart w:id="0" w:name="_GoBack"/>
            <w:bookmarkEnd w:id="0"/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08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09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pronađe tražene podatke iz teksta koji čita </w:t>
            </w: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(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 ko,šta,kako...</w:t>
            </w: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           Unit 6b</w:t>
            </w: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čita tekst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 xml:space="preserve">povezuje riječi sa 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djelovima teksta</w:t>
            </w: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  <w:lang w:val="sr-Latn-ME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personality adjectives</w:t>
            </w: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hint="default" w:ascii="Book Antiqua" w:hAnsi="Book Antiqua" w:cs="Book Antiqua"/>
                <w:b/>
                <w:sz w:val="24"/>
                <w:szCs w:val="24"/>
              </w:rPr>
              <w:t>-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korišćenje predviđenih sajtova i komunikacionih mreža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23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10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616" w:type="dxa"/>
          </w:tcPr>
          <w:p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38760C"/>
    <w:rsid w:val="003F318F"/>
    <w:rsid w:val="00474FE0"/>
    <w:rsid w:val="005B6292"/>
    <w:rsid w:val="006502D0"/>
    <w:rsid w:val="00831AC6"/>
    <w:rsid w:val="009F1863"/>
    <w:rsid w:val="00B72B3C"/>
    <w:rsid w:val="00FB59D2"/>
    <w:rsid w:val="03F27A50"/>
    <w:rsid w:val="0F363187"/>
    <w:rsid w:val="110E0714"/>
    <w:rsid w:val="381A7E90"/>
    <w:rsid w:val="714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semiHidden/>
    <w:uiPriority w:val="99"/>
  </w:style>
  <w:style w:type="character" w:customStyle="1" w:styleId="9">
    <w:name w:val="Footer Char"/>
    <w:basedOn w:val="5"/>
    <w:link w:val="3"/>
    <w:semiHidden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61</Words>
  <Characters>354</Characters>
  <Lines>2</Lines>
  <Paragraphs>1</Paragraphs>
  <TotalTime>295</TotalTime>
  <ScaleCrop>false</ScaleCrop>
  <LinksUpToDate>false</LinksUpToDate>
  <CharactersWithSpaces>414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2020-03-22T06:11:00Z</dcterms:created>
  <dc:creator>Zeljko</dc:creator>
  <cp:lastModifiedBy>bojannedovic8</cp:lastModifiedBy>
  <cp:lastPrinted>2020-04-06T17:06:42Z</cp:lastPrinted>
  <dcterms:modified xsi:type="dcterms:W3CDTF">2020-04-06T17:29:52Z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