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A9" w:rsidRDefault="00C40DA9" w:rsidP="00C40DA9">
      <w:r>
        <w:t>Pitanja iz bajke</w:t>
      </w:r>
      <w:r>
        <w:t xml:space="preserve">  ‘’Kneginja na zrnu graška’’</w:t>
      </w:r>
      <w:bookmarkStart w:id="0" w:name="_GoBack"/>
      <w:bookmarkEnd w:id="0"/>
      <w:r>
        <w:t>:</w:t>
      </w:r>
    </w:p>
    <w:p w:rsidR="00C40DA9" w:rsidRDefault="00C40DA9" w:rsidP="00C40DA9">
      <w:r>
        <w:t>1.Bajke koje imaju pisca spadaju u...</w:t>
      </w:r>
    </w:p>
    <w:p w:rsidR="00C40DA9" w:rsidRDefault="00C40DA9" w:rsidP="00C40DA9">
      <w:r>
        <w:t>2.Navedi nekoliko bajki od Andersona koje smo radili prije:</w:t>
      </w:r>
    </w:p>
    <w:p w:rsidR="00C40DA9" w:rsidRDefault="00C40DA9" w:rsidP="00C40DA9">
      <w:r>
        <w:t>3.Zašto je Kraljević bio nesrećan u svom životu?</w:t>
      </w:r>
    </w:p>
    <w:p w:rsidR="00C40DA9" w:rsidRDefault="00C40DA9" w:rsidP="00C40DA9">
      <w:r>
        <w:t>4.Kojim postupkom je kraljica pokazala da je mudra i pametna žena?</w:t>
      </w:r>
    </w:p>
    <w:p w:rsidR="00C40DA9" w:rsidRDefault="00C40DA9" w:rsidP="00C40DA9">
      <w:r>
        <w:t>5.Zašto Kraljević i kraljica nisu vjerovati djevojci da je kneginja?</w:t>
      </w:r>
    </w:p>
    <w:p w:rsidR="00C40DA9" w:rsidRDefault="00C40DA9" w:rsidP="00C40DA9">
      <w:r>
        <w:t>6.Koje riječi kneginje su dokazale da je ona to što jeste?</w:t>
      </w:r>
    </w:p>
    <w:p w:rsidR="00C40DA9" w:rsidRDefault="00C40DA9" w:rsidP="00C40DA9">
      <w:r>
        <w:t>7.Šta je u ovoj priči dokaz istine poslovice "Ko čeka taj i dočeka"?</w:t>
      </w:r>
    </w:p>
    <w:p w:rsidR="00C40DA9" w:rsidRDefault="00C40DA9" w:rsidP="00C40DA9">
      <w:r>
        <w:t>8.Šta je u ovoj bajci po tebi nestvarno?</w:t>
      </w:r>
    </w:p>
    <w:p w:rsidR="00C40DA9" w:rsidRDefault="00C40DA9" w:rsidP="00C40DA9">
      <w:r>
        <w:t>9.Koji lik bi ti volio da si u bajci i zbog čega?</w:t>
      </w:r>
    </w:p>
    <w:p w:rsidR="00104338" w:rsidRDefault="00C40DA9" w:rsidP="00C40DA9">
      <w:r>
        <w:t>10.Koje riječi nazivamo sinonima u šta su sinonimi za riječi bure,perina i riznica?</w:t>
      </w:r>
    </w:p>
    <w:sectPr w:rsidR="0010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9"/>
    <w:rsid w:val="00104338"/>
    <w:rsid w:val="00C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9D97"/>
  <w15:chartTrackingRefBased/>
  <w15:docId w15:val="{6457BCE3-1F8E-4242-9AB6-622EF51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2020-03-25T21:12:00Z</dcterms:created>
  <dcterms:modified xsi:type="dcterms:W3CDTF">2020-03-25T21:13:00Z</dcterms:modified>
</cp:coreProperties>
</file>