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18F" w:rsidRPr="00871A7C" w:rsidRDefault="003F318F" w:rsidP="003F318F">
      <w:pPr>
        <w:jc w:val="center"/>
        <w:rPr>
          <w:rFonts w:ascii="Trebuchet MS" w:hAnsi="Trebuchet MS"/>
          <w:b/>
          <w:sz w:val="24"/>
          <w:szCs w:val="24"/>
        </w:rPr>
      </w:pPr>
      <w:r w:rsidRPr="00871A7C">
        <w:rPr>
          <w:rFonts w:ascii="Trebuchet MS" w:hAnsi="Trebuchet MS"/>
          <w:noProof/>
        </w:rPr>
        <w:drawing>
          <wp:inline distT="0" distB="0" distL="0" distR="0">
            <wp:extent cx="3386926" cy="499730"/>
            <wp:effectExtent l="0" t="0" r="4445" b="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/>
                    <a:srcRect t="25317" b="30380"/>
                    <a:stretch/>
                  </pic:blipFill>
                  <pic:spPr bwMode="auto">
                    <a:xfrm>
                      <a:off x="0" y="0"/>
                      <a:ext cx="3398355" cy="501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1AC6" w:rsidRDefault="003F318F" w:rsidP="003F318F">
      <w:pPr>
        <w:jc w:val="center"/>
        <w:rPr>
          <w:rFonts w:ascii="Trebuchet MS" w:hAnsi="Trebuchet MS"/>
          <w:b/>
          <w:sz w:val="24"/>
          <w:szCs w:val="24"/>
          <w:lang w:val="pl-PL"/>
        </w:rPr>
      </w:pPr>
      <w:r w:rsidRPr="00871A7C">
        <w:rPr>
          <w:rFonts w:ascii="Trebuchet MS" w:hAnsi="Trebuchet MS"/>
          <w:b/>
          <w:sz w:val="24"/>
          <w:szCs w:val="24"/>
          <w:lang w:val="pl-PL"/>
        </w:rPr>
        <w:t>SEDMIČ</w:t>
      </w:r>
      <w:r w:rsidR="005B6292" w:rsidRPr="00871A7C">
        <w:rPr>
          <w:rFonts w:ascii="Trebuchet MS" w:hAnsi="Trebuchet MS"/>
          <w:b/>
          <w:sz w:val="24"/>
          <w:szCs w:val="24"/>
          <w:lang w:val="pl-PL"/>
        </w:rPr>
        <w:t>NI PLAN RADA PO PREDMETIMA</w:t>
      </w:r>
      <w:r w:rsidR="00DF1582">
        <w:rPr>
          <w:rFonts w:ascii="Trebuchet MS" w:hAnsi="Trebuchet MS"/>
          <w:b/>
          <w:sz w:val="24"/>
          <w:szCs w:val="24"/>
          <w:lang w:val="pl-PL"/>
        </w:rPr>
        <w:t xml:space="preserve"> ZA PERIOD 30.03.2020. – 03.04</w:t>
      </w:r>
      <w:r w:rsidR="00831AC6" w:rsidRPr="00871A7C">
        <w:rPr>
          <w:rFonts w:ascii="Trebuchet MS" w:hAnsi="Trebuchet MS"/>
          <w:b/>
          <w:sz w:val="24"/>
          <w:szCs w:val="24"/>
          <w:lang w:val="pl-PL"/>
        </w:rPr>
        <w:t>.2020.</w:t>
      </w:r>
    </w:p>
    <w:p w:rsidR="00DF1582" w:rsidRPr="00871A7C" w:rsidRDefault="00DF1582" w:rsidP="003F318F">
      <w:pPr>
        <w:jc w:val="center"/>
        <w:rPr>
          <w:rFonts w:ascii="Trebuchet MS" w:hAnsi="Trebuchet MS"/>
          <w:b/>
          <w:sz w:val="24"/>
          <w:szCs w:val="24"/>
          <w:lang w:val="pl-PL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908"/>
        <w:gridCol w:w="998"/>
        <w:gridCol w:w="3682"/>
        <w:gridCol w:w="2970"/>
        <w:gridCol w:w="2160"/>
        <w:gridCol w:w="2898"/>
      </w:tblGrid>
      <w:tr w:rsidR="003F318F" w:rsidRPr="00871A7C" w:rsidTr="00DF1582">
        <w:trPr>
          <w:trHeight w:val="584"/>
        </w:trPr>
        <w:tc>
          <w:tcPr>
            <w:tcW w:w="14616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871A7C" w:rsidRDefault="003F318F" w:rsidP="003F318F">
            <w:pPr>
              <w:jc w:val="center"/>
              <w:rPr>
                <w:rFonts w:ascii="Trebuchet MS" w:hAnsi="Trebuchet MS"/>
                <w:b/>
                <w:sz w:val="24"/>
                <w:szCs w:val="24"/>
                <w:lang w:val="pl-PL"/>
              </w:rPr>
            </w:pPr>
          </w:p>
          <w:p w:rsidR="003F318F" w:rsidRPr="00871A7C" w:rsidRDefault="009F1863" w:rsidP="003F318F">
            <w:pPr>
              <w:jc w:val="center"/>
              <w:rPr>
                <w:rFonts w:ascii="Trebuchet MS" w:hAnsi="Trebuchet MS"/>
                <w:b/>
                <w:sz w:val="24"/>
                <w:szCs w:val="24"/>
                <w:lang w:val="pl-PL"/>
              </w:rPr>
            </w:pPr>
            <w:r w:rsidRPr="00871A7C">
              <w:rPr>
                <w:rFonts w:ascii="Trebuchet MS" w:hAnsi="Trebuchet MS"/>
                <w:b/>
                <w:sz w:val="24"/>
                <w:szCs w:val="24"/>
                <w:lang w:val="pl-PL"/>
              </w:rPr>
              <w:t xml:space="preserve">RAZRED I </w:t>
            </w:r>
            <w:r w:rsidR="00CE4388">
              <w:rPr>
                <w:rFonts w:ascii="Trebuchet MS" w:hAnsi="Trebuchet MS"/>
                <w:b/>
                <w:sz w:val="24"/>
                <w:szCs w:val="24"/>
                <w:lang w:val="pl-PL"/>
              </w:rPr>
              <w:t>PREDMET:     HEMIJA</w:t>
            </w:r>
            <w:r w:rsidR="00420981">
              <w:rPr>
                <w:rFonts w:ascii="Trebuchet MS" w:hAnsi="Trebuchet MS"/>
                <w:b/>
                <w:sz w:val="24"/>
                <w:szCs w:val="24"/>
                <w:lang w:val="pl-PL"/>
              </w:rPr>
              <w:t xml:space="preserve"> 7,8,9</w:t>
            </w:r>
            <w:r w:rsidR="00030E6D" w:rsidRPr="00871A7C">
              <w:rPr>
                <w:rFonts w:ascii="Trebuchet MS" w:hAnsi="Trebuchet MS"/>
                <w:b/>
                <w:sz w:val="24"/>
                <w:szCs w:val="24"/>
                <w:lang w:val="pl-PL"/>
              </w:rPr>
              <w:t xml:space="preserve">. </w:t>
            </w:r>
            <w:r w:rsidR="00CE4388" w:rsidRPr="00871A7C">
              <w:rPr>
                <w:rFonts w:ascii="Trebuchet MS" w:hAnsi="Trebuchet MS"/>
                <w:b/>
                <w:sz w:val="24"/>
                <w:szCs w:val="24"/>
                <w:lang w:val="pl-PL"/>
              </w:rPr>
              <w:t>R</w:t>
            </w:r>
            <w:r w:rsidR="00030E6D" w:rsidRPr="00871A7C">
              <w:rPr>
                <w:rFonts w:ascii="Trebuchet MS" w:hAnsi="Trebuchet MS"/>
                <w:b/>
                <w:sz w:val="24"/>
                <w:szCs w:val="24"/>
                <w:lang w:val="pl-PL"/>
              </w:rPr>
              <w:t>azred</w:t>
            </w:r>
            <w:r w:rsidR="00CE4388">
              <w:rPr>
                <w:rFonts w:ascii="Trebuchet MS" w:hAnsi="Trebuchet MS"/>
                <w:b/>
                <w:sz w:val="24"/>
                <w:szCs w:val="24"/>
                <w:lang w:val="pl-PL"/>
              </w:rPr>
              <w:t xml:space="preserve"> NASTAVNIK/CI: DRAGANA MILIĆEVIĆ</w:t>
            </w:r>
          </w:p>
          <w:p w:rsidR="003F318F" w:rsidRPr="00871A7C" w:rsidRDefault="003F318F" w:rsidP="00DF1582">
            <w:pPr>
              <w:rPr>
                <w:rFonts w:ascii="Trebuchet MS" w:hAnsi="Trebuchet MS"/>
                <w:b/>
                <w:sz w:val="24"/>
                <w:szCs w:val="24"/>
                <w:lang w:val="pl-PL"/>
              </w:rPr>
            </w:pPr>
          </w:p>
        </w:tc>
      </w:tr>
      <w:tr w:rsidR="00420981" w:rsidRPr="00871A7C" w:rsidTr="00DF1582">
        <w:trPr>
          <w:trHeight w:val="653"/>
        </w:trPr>
        <w:tc>
          <w:tcPr>
            <w:tcW w:w="190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0981" w:rsidRPr="00871A7C" w:rsidRDefault="00420981" w:rsidP="005B6292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71A7C">
              <w:rPr>
                <w:rFonts w:ascii="Trebuchet MS" w:hAnsi="Trebuchet MS"/>
                <w:b/>
                <w:sz w:val="24"/>
                <w:szCs w:val="24"/>
              </w:rPr>
              <w:t>DAN</w:t>
            </w:r>
          </w:p>
        </w:tc>
        <w:tc>
          <w:tcPr>
            <w:tcW w:w="99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0981" w:rsidRPr="00871A7C" w:rsidRDefault="00420981" w:rsidP="00420981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Razred 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0981" w:rsidRPr="00871A7C" w:rsidRDefault="00420981" w:rsidP="005B6292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71A7C">
              <w:rPr>
                <w:rFonts w:ascii="Trebuchet MS" w:hAnsi="Trebuchet MS"/>
                <w:b/>
                <w:sz w:val="24"/>
                <w:szCs w:val="24"/>
              </w:rPr>
              <w:t>ISHODI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0981" w:rsidRPr="00871A7C" w:rsidRDefault="00420981" w:rsidP="005B6292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71A7C">
              <w:rPr>
                <w:rFonts w:ascii="Trebuchet MS" w:hAnsi="Trebuchet MS"/>
                <w:b/>
                <w:sz w:val="24"/>
                <w:szCs w:val="24"/>
              </w:rPr>
              <w:t>AKTIVNOSTI</w:t>
            </w:r>
          </w:p>
        </w:tc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0981" w:rsidRPr="00DF1582" w:rsidRDefault="00420981" w:rsidP="003F318F">
            <w:pPr>
              <w:jc w:val="center"/>
              <w:rPr>
                <w:rFonts w:ascii="Trebuchet MS" w:hAnsi="Trebuchet MS"/>
                <w:b/>
              </w:rPr>
            </w:pPr>
            <w:r w:rsidRPr="00DF1582">
              <w:rPr>
                <w:rFonts w:ascii="Trebuchet MS" w:hAnsi="Trebuchet MS"/>
                <w:b/>
              </w:rPr>
              <w:t>SADRŽAJ/POJMOVI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0981" w:rsidRPr="00871A7C" w:rsidRDefault="00420981" w:rsidP="005B6292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71A7C">
              <w:rPr>
                <w:rFonts w:ascii="Trebuchet MS" w:hAnsi="Trebuchet MS"/>
                <w:b/>
                <w:sz w:val="24"/>
                <w:szCs w:val="24"/>
              </w:rPr>
              <w:t>NAČIN KOMUNIKACIJE</w:t>
            </w:r>
          </w:p>
        </w:tc>
      </w:tr>
      <w:tr w:rsidR="00420981" w:rsidRPr="00871A7C" w:rsidTr="00C4278E">
        <w:trPr>
          <w:trHeight w:val="863"/>
        </w:trPr>
        <w:tc>
          <w:tcPr>
            <w:tcW w:w="1908" w:type="dxa"/>
            <w:shd w:val="clear" w:color="auto" w:fill="F2F2F2" w:themeFill="background1" w:themeFillShade="F2"/>
            <w:vAlign w:val="center"/>
          </w:tcPr>
          <w:p w:rsidR="00420981" w:rsidRPr="00871A7C" w:rsidRDefault="00420981" w:rsidP="005B6292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71A7C">
              <w:rPr>
                <w:rFonts w:ascii="Trebuchet MS" w:hAnsi="Trebuchet MS"/>
                <w:b/>
                <w:sz w:val="24"/>
                <w:szCs w:val="24"/>
              </w:rPr>
              <w:t>PONEDELJAK</w:t>
            </w:r>
          </w:p>
          <w:p w:rsidR="00420981" w:rsidRPr="00871A7C" w:rsidRDefault="00420981" w:rsidP="005B6292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71A7C">
              <w:rPr>
                <w:rFonts w:ascii="Trebuchet MS" w:hAnsi="Trebuchet MS"/>
                <w:b/>
                <w:sz w:val="24"/>
                <w:szCs w:val="24"/>
              </w:rPr>
              <w:t>23.03.2020.</w:t>
            </w: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420981" w:rsidRPr="00420981" w:rsidRDefault="00420981" w:rsidP="00420981">
            <w:pPr>
              <w:ind w:left="378" w:right="65"/>
              <w:rPr>
                <w:rFonts w:ascii="Trebuchet MS" w:hAnsi="Trebuchet MS" w:cs="Times New Roman"/>
              </w:rPr>
            </w:pPr>
          </w:p>
          <w:p w:rsidR="00420981" w:rsidRDefault="00420981" w:rsidP="00420981">
            <w:pPr>
              <w:ind w:right="65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420981" w:rsidRPr="00871A7C" w:rsidRDefault="00E23D05" w:rsidP="00420981">
            <w:pPr>
              <w:ind w:right="65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7</w:t>
            </w:r>
            <w:r w:rsidR="00420981">
              <w:rPr>
                <w:rFonts w:ascii="Trebuchet MS" w:hAnsi="Trebuchet MS"/>
                <w:b/>
                <w:sz w:val="24"/>
                <w:szCs w:val="24"/>
              </w:rPr>
              <w:t>.</w:t>
            </w:r>
          </w:p>
        </w:tc>
        <w:tc>
          <w:tcPr>
            <w:tcW w:w="3682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B61B1E" w:rsidRPr="00C4278E" w:rsidRDefault="00B61B1E" w:rsidP="00E23D05">
            <w:pPr>
              <w:pStyle w:val="Heading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23D05" w:rsidRPr="00C4278E" w:rsidRDefault="00E23D05" w:rsidP="00E23D05">
            <w:pPr>
              <w:pStyle w:val="Heading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/>
              </w:rPr>
            </w:pPr>
            <w:r w:rsidRPr="00C427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Tokom učenja učenici će moći da</w:t>
            </w:r>
            <w:r w:rsidRPr="00C4278E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C4278E">
              <w:rPr>
                <w:rFonts w:ascii="Times New Roman" w:hAnsi="Times New Roman" w:cs="Times New Roman"/>
                <w:color w:val="auto"/>
                <w:sz w:val="24"/>
                <w:szCs w:val="24"/>
                <w:lang/>
              </w:rPr>
              <w:t>:</w:t>
            </w:r>
          </w:p>
          <w:p w:rsidR="00E23D05" w:rsidRPr="00C4278E" w:rsidRDefault="00E23D05" w:rsidP="0045613A">
            <w:pPr>
              <w:pStyle w:val="Heading4"/>
              <w:numPr>
                <w:ilvl w:val="0"/>
                <w:numId w:val="22"/>
              </w:numPr>
              <w:jc w:val="center"/>
              <w:outlineLvl w:val="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/>
              </w:rPr>
            </w:pPr>
            <w:r w:rsidRPr="00C4278E">
              <w:rPr>
                <w:rFonts w:ascii="Times New Roman" w:hAnsi="Times New Roman" w:cs="Times New Roman"/>
                <w:color w:val="auto"/>
                <w:sz w:val="24"/>
                <w:szCs w:val="24"/>
                <w:lang/>
              </w:rPr>
              <w:t>-</w:t>
            </w:r>
            <w:r w:rsidRPr="00C427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/>
              </w:rPr>
              <w:t xml:space="preserve">pismeno vježba građenje </w:t>
            </w:r>
            <w:r w:rsidRPr="00C4278E">
              <w:rPr>
                <w:rFonts w:ascii="Times New Roman" w:hAnsi="Times New Roman" w:cs="Times New Roman"/>
                <w:color w:val="auto"/>
                <w:sz w:val="24"/>
                <w:szCs w:val="24"/>
                <w:lang/>
              </w:rPr>
              <w:t xml:space="preserve">      </w:t>
            </w:r>
            <w:r w:rsidRPr="00C427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/>
              </w:rPr>
              <w:t>hemijskih veza</w:t>
            </w:r>
          </w:p>
          <w:p w:rsidR="00420981" w:rsidRPr="00C4278E" w:rsidRDefault="00E23D05" w:rsidP="0045613A">
            <w:pPr>
              <w:pStyle w:val="Heading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27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C427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*****</w:t>
            </w:r>
            <w:r w:rsidRPr="00C427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/>
              </w:rPr>
              <w:t>modelima i crtežima prikazuje  građenje hemijskih veza</w:t>
            </w:r>
          </w:p>
        </w:tc>
        <w:tc>
          <w:tcPr>
            <w:tcW w:w="2970" w:type="dxa"/>
            <w:shd w:val="clear" w:color="auto" w:fill="FDE9D9" w:themeFill="accent6" w:themeFillTint="33"/>
          </w:tcPr>
          <w:p w:rsidR="00420981" w:rsidRPr="00C4278E" w:rsidRDefault="00420981" w:rsidP="00E23D05">
            <w:pPr>
              <w:pStyle w:val="Heading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23D05" w:rsidRPr="00C4278E" w:rsidRDefault="00E23D05" w:rsidP="00E23D05">
            <w:pPr>
              <w:pStyle w:val="Heading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27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Učenici uz pomoć slušanja predavanja sa TV-a. i sadržaja na google učionici savladavaju građenje hemijskih veza</w:t>
            </w:r>
          </w:p>
          <w:p w:rsidR="00E23D05" w:rsidRPr="00C4278E" w:rsidRDefault="00E23D05" w:rsidP="00E23D05">
            <w:pPr>
              <w:pStyle w:val="Heading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27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Rade modele i crteže građenje hemijskih veza i iste šalju nastavnici na projveru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420981" w:rsidRPr="00C4278E" w:rsidRDefault="00420981" w:rsidP="00E23D05">
            <w:pPr>
              <w:pStyle w:val="Heading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20981" w:rsidRPr="00C4278E" w:rsidRDefault="00420981" w:rsidP="00E23D05">
            <w:pPr>
              <w:pStyle w:val="Heading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61B1E" w:rsidRPr="00C4278E" w:rsidRDefault="00B61B1E" w:rsidP="00E23D05">
            <w:pPr>
              <w:pStyle w:val="Heading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23D05" w:rsidRPr="00C4278E" w:rsidRDefault="00E23D05" w:rsidP="00E23D05">
            <w:pPr>
              <w:pStyle w:val="Heading4"/>
              <w:outlineLvl w:val="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/>
              </w:rPr>
            </w:pPr>
            <w:r w:rsidRPr="00C427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/>
              </w:rPr>
              <w:t>joni, jonska i kovalentna veza</w:t>
            </w:r>
          </w:p>
          <w:p w:rsidR="00420981" w:rsidRPr="00C4278E" w:rsidRDefault="00420981" w:rsidP="00E23D05">
            <w:pPr>
              <w:pStyle w:val="Heading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98" w:type="dxa"/>
            <w:vMerge w:val="restart"/>
            <w:tcBorders>
              <w:left w:val="single" w:sz="4" w:space="0" w:color="auto"/>
            </w:tcBorders>
            <w:shd w:val="clear" w:color="auto" w:fill="C2D69B" w:themeFill="accent3" w:themeFillTint="99"/>
          </w:tcPr>
          <w:p w:rsidR="00420981" w:rsidRPr="00871A7C" w:rsidRDefault="00420981" w:rsidP="00F7360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420981" w:rsidRDefault="00420981" w:rsidP="00C4278E">
            <w:pPr>
              <w:shd w:val="clear" w:color="auto" w:fill="C2D69B" w:themeFill="accent3" w:themeFillTint="99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420981" w:rsidRDefault="00420981" w:rsidP="00C4278E">
            <w:pPr>
              <w:shd w:val="clear" w:color="auto" w:fill="C2D69B" w:themeFill="accent3" w:themeFillTint="99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420981" w:rsidRPr="006C7D3F" w:rsidRDefault="00420981" w:rsidP="00C4278E">
            <w:pPr>
              <w:shd w:val="clear" w:color="auto" w:fill="C2D69B" w:themeFill="accent3" w:themeFillTint="99"/>
              <w:jc w:val="center"/>
              <w:rPr>
                <w:rFonts w:ascii="Trebuchet MS" w:hAnsi="Trebuchet MS"/>
                <w:i/>
                <w:sz w:val="24"/>
                <w:szCs w:val="24"/>
              </w:rPr>
            </w:pPr>
          </w:p>
          <w:p w:rsidR="00420981" w:rsidRPr="006C7D3F" w:rsidRDefault="00420981" w:rsidP="00C4278E">
            <w:pPr>
              <w:shd w:val="clear" w:color="auto" w:fill="C2D69B" w:themeFill="accent3" w:themeFillTint="99"/>
              <w:jc w:val="center"/>
              <w:rPr>
                <w:rFonts w:ascii="Trebuchet MS" w:hAnsi="Trebuchet MS"/>
                <w:i/>
                <w:sz w:val="24"/>
                <w:szCs w:val="24"/>
              </w:rPr>
            </w:pPr>
          </w:p>
          <w:p w:rsidR="00420981" w:rsidRPr="00CE4388" w:rsidRDefault="00CE4388" w:rsidP="00C4278E">
            <w:pPr>
              <w:pStyle w:val="ListParagraph"/>
              <w:numPr>
                <w:ilvl w:val="0"/>
                <w:numId w:val="16"/>
              </w:numPr>
              <w:shd w:val="clear" w:color="auto" w:fill="C2D69B" w:themeFill="accent3" w:themeFillTint="99"/>
              <w:jc w:val="center"/>
              <w:rPr>
                <w:rFonts w:ascii="Trebuchet MS" w:hAnsi="Trebuchet MS"/>
                <w:i/>
                <w:sz w:val="24"/>
                <w:szCs w:val="24"/>
              </w:rPr>
            </w:pPr>
            <w:r w:rsidRPr="00CE4388">
              <w:rPr>
                <w:rFonts w:ascii="Trebuchet MS" w:hAnsi="Trebuchet MS"/>
                <w:i/>
                <w:sz w:val="24"/>
                <w:szCs w:val="24"/>
              </w:rPr>
              <w:t>11</w:t>
            </w:r>
            <w:r w:rsidR="006C7D3F" w:rsidRPr="00CE4388">
              <w:rPr>
                <w:rFonts w:ascii="Trebuchet MS" w:hAnsi="Trebuchet MS"/>
                <w:i/>
                <w:sz w:val="24"/>
                <w:szCs w:val="24"/>
              </w:rPr>
              <w:t>. viber grupa</w:t>
            </w:r>
            <w:r w:rsidR="00420981" w:rsidRPr="00CE4388">
              <w:rPr>
                <w:rFonts w:ascii="Trebuchet MS" w:hAnsi="Trebuchet MS"/>
                <w:i/>
                <w:sz w:val="24"/>
                <w:szCs w:val="24"/>
              </w:rPr>
              <w:t>,</w:t>
            </w:r>
          </w:p>
          <w:p w:rsidR="00CE4388" w:rsidRDefault="00CE4388" w:rsidP="00C4278E">
            <w:pPr>
              <w:shd w:val="clear" w:color="auto" w:fill="C2D69B" w:themeFill="accent3" w:themeFillTint="99"/>
              <w:jc w:val="center"/>
              <w:rPr>
                <w:rFonts w:ascii="Trebuchet MS" w:hAnsi="Trebuchet MS"/>
                <w:i/>
                <w:sz w:val="24"/>
                <w:szCs w:val="24"/>
              </w:rPr>
            </w:pPr>
          </w:p>
          <w:p w:rsidR="00CE4388" w:rsidRDefault="00CE4388" w:rsidP="00C4278E">
            <w:pPr>
              <w:shd w:val="clear" w:color="auto" w:fill="C2D69B" w:themeFill="accent3" w:themeFillTint="99"/>
              <w:jc w:val="center"/>
              <w:rPr>
                <w:rFonts w:ascii="Trebuchet MS" w:hAnsi="Trebuchet MS"/>
                <w:i/>
                <w:sz w:val="24"/>
                <w:szCs w:val="24"/>
              </w:rPr>
            </w:pPr>
          </w:p>
          <w:p w:rsidR="00CE4388" w:rsidRPr="00CE4388" w:rsidRDefault="00CE4388" w:rsidP="00C4278E">
            <w:pPr>
              <w:pStyle w:val="ListParagraph"/>
              <w:numPr>
                <w:ilvl w:val="0"/>
                <w:numId w:val="16"/>
              </w:numPr>
              <w:shd w:val="clear" w:color="auto" w:fill="C2D69B" w:themeFill="accent3" w:themeFillTint="99"/>
              <w:jc w:val="center"/>
              <w:rPr>
                <w:rFonts w:ascii="Trebuchet MS" w:hAnsi="Trebuchet MS"/>
                <w:i/>
                <w:sz w:val="24"/>
                <w:szCs w:val="24"/>
              </w:rPr>
            </w:pPr>
            <w:r w:rsidRPr="00CE4388">
              <w:rPr>
                <w:rFonts w:ascii="Trebuchet MS" w:hAnsi="Trebuchet MS"/>
                <w:i/>
                <w:sz w:val="24"/>
                <w:szCs w:val="24"/>
              </w:rPr>
              <w:t>3. Google classroom za 7,8,9 razred</w:t>
            </w:r>
          </w:p>
          <w:p w:rsidR="00CE4388" w:rsidRPr="006C7D3F" w:rsidRDefault="00CE4388" w:rsidP="00C4278E">
            <w:pPr>
              <w:shd w:val="clear" w:color="auto" w:fill="C2D69B" w:themeFill="accent3" w:themeFillTint="99"/>
              <w:jc w:val="center"/>
              <w:rPr>
                <w:rFonts w:ascii="Trebuchet MS" w:hAnsi="Trebuchet MS"/>
                <w:i/>
                <w:sz w:val="24"/>
                <w:szCs w:val="24"/>
              </w:rPr>
            </w:pPr>
          </w:p>
          <w:p w:rsidR="00CE4388" w:rsidRPr="006C7D3F" w:rsidRDefault="00CE4388" w:rsidP="00C4278E">
            <w:pPr>
              <w:shd w:val="clear" w:color="auto" w:fill="C2D69B" w:themeFill="accent3" w:themeFillTint="99"/>
              <w:jc w:val="center"/>
              <w:rPr>
                <w:rFonts w:ascii="Trebuchet MS" w:hAnsi="Trebuchet MS"/>
                <w:i/>
                <w:sz w:val="24"/>
                <w:szCs w:val="24"/>
              </w:rPr>
            </w:pPr>
          </w:p>
          <w:p w:rsidR="00420981" w:rsidRPr="006C7D3F" w:rsidRDefault="00420981" w:rsidP="00C4278E">
            <w:pPr>
              <w:shd w:val="clear" w:color="auto" w:fill="C2D69B" w:themeFill="accent3" w:themeFillTint="99"/>
              <w:jc w:val="center"/>
              <w:rPr>
                <w:rFonts w:ascii="Trebuchet MS" w:hAnsi="Trebuchet MS"/>
                <w:i/>
                <w:sz w:val="24"/>
                <w:szCs w:val="24"/>
              </w:rPr>
            </w:pPr>
          </w:p>
          <w:p w:rsidR="00420981" w:rsidRPr="006C7D3F" w:rsidRDefault="00420981" w:rsidP="00C4278E">
            <w:pPr>
              <w:shd w:val="clear" w:color="auto" w:fill="C2D69B" w:themeFill="accent3" w:themeFillTint="99"/>
              <w:rPr>
                <w:rFonts w:ascii="Trebuchet MS" w:hAnsi="Trebuchet MS"/>
                <w:i/>
                <w:sz w:val="24"/>
                <w:szCs w:val="24"/>
              </w:rPr>
            </w:pPr>
          </w:p>
          <w:p w:rsidR="00CE4388" w:rsidRPr="00CE4388" w:rsidRDefault="00CE4388" w:rsidP="00C4278E">
            <w:pPr>
              <w:pStyle w:val="ListParagraph"/>
              <w:numPr>
                <w:ilvl w:val="0"/>
                <w:numId w:val="16"/>
              </w:numPr>
              <w:shd w:val="clear" w:color="auto" w:fill="C2D69B" w:themeFill="accent3" w:themeFillTint="99"/>
              <w:jc w:val="center"/>
              <w:rPr>
                <w:rFonts w:ascii="Trebuchet MS" w:hAnsi="Trebuchet MS"/>
                <w:i/>
                <w:sz w:val="24"/>
                <w:szCs w:val="24"/>
              </w:rPr>
            </w:pPr>
            <w:r w:rsidRPr="00CE4388">
              <w:rPr>
                <w:rFonts w:ascii="Trebuchet MS" w:hAnsi="Trebuchet MS"/>
                <w:i/>
                <w:sz w:val="24"/>
                <w:szCs w:val="24"/>
              </w:rPr>
              <w:t>Tv sadržaji ,</w:t>
            </w:r>
          </w:p>
          <w:p w:rsidR="00420981" w:rsidRDefault="00420981" w:rsidP="00C4278E">
            <w:pPr>
              <w:shd w:val="clear" w:color="auto" w:fill="C2D69B" w:themeFill="accent3" w:themeFillTint="99"/>
              <w:jc w:val="center"/>
              <w:rPr>
                <w:rFonts w:ascii="Trebuchet MS" w:hAnsi="Trebuchet MS"/>
                <w:i/>
                <w:sz w:val="24"/>
                <w:szCs w:val="24"/>
              </w:rPr>
            </w:pPr>
            <w:r w:rsidRPr="006C7D3F">
              <w:rPr>
                <w:rFonts w:ascii="Trebuchet MS" w:hAnsi="Trebuchet MS"/>
                <w:i/>
                <w:sz w:val="24"/>
                <w:szCs w:val="24"/>
              </w:rPr>
              <w:t>You Tube UČI DOMA,</w:t>
            </w:r>
          </w:p>
          <w:p w:rsidR="00CE4388" w:rsidRPr="006C7D3F" w:rsidRDefault="00CE4388" w:rsidP="00C4278E">
            <w:pPr>
              <w:shd w:val="clear" w:color="auto" w:fill="C2D69B" w:themeFill="accent3" w:themeFillTint="99"/>
              <w:jc w:val="center"/>
              <w:rPr>
                <w:rFonts w:ascii="Trebuchet MS" w:hAnsi="Trebuchet MS"/>
                <w:i/>
                <w:sz w:val="24"/>
                <w:szCs w:val="24"/>
              </w:rPr>
            </w:pPr>
            <w:r>
              <w:rPr>
                <w:rFonts w:ascii="Trebuchet MS" w:hAnsi="Trebuchet MS"/>
                <w:i/>
                <w:sz w:val="24"/>
                <w:szCs w:val="24"/>
              </w:rPr>
              <w:t>I sajt ucidoma.me</w:t>
            </w:r>
          </w:p>
          <w:p w:rsidR="00420981" w:rsidRPr="006C7D3F" w:rsidRDefault="00420981" w:rsidP="00C4278E">
            <w:pPr>
              <w:shd w:val="clear" w:color="auto" w:fill="C2D69B" w:themeFill="accent3" w:themeFillTint="99"/>
              <w:jc w:val="center"/>
              <w:rPr>
                <w:rFonts w:ascii="Trebuchet MS" w:hAnsi="Trebuchet MS"/>
                <w:i/>
                <w:sz w:val="24"/>
                <w:szCs w:val="24"/>
              </w:rPr>
            </w:pPr>
          </w:p>
          <w:p w:rsidR="00420981" w:rsidRPr="00871A7C" w:rsidRDefault="00420981" w:rsidP="00CE4388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420981" w:rsidRPr="00871A7C" w:rsidTr="00C4278E">
        <w:trPr>
          <w:trHeight w:val="1070"/>
        </w:trPr>
        <w:tc>
          <w:tcPr>
            <w:tcW w:w="1908" w:type="dxa"/>
            <w:shd w:val="clear" w:color="auto" w:fill="F2F2F2" w:themeFill="background1" w:themeFillShade="F2"/>
            <w:vAlign w:val="center"/>
          </w:tcPr>
          <w:p w:rsidR="00420981" w:rsidRPr="00871A7C" w:rsidRDefault="00420981" w:rsidP="005B6292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71A7C">
              <w:rPr>
                <w:rFonts w:ascii="Trebuchet MS" w:hAnsi="Trebuchet MS"/>
                <w:b/>
                <w:sz w:val="24"/>
                <w:szCs w:val="24"/>
              </w:rPr>
              <w:t>UTORAK</w:t>
            </w:r>
          </w:p>
          <w:p w:rsidR="00420981" w:rsidRPr="00871A7C" w:rsidRDefault="00420981" w:rsidP="005B6292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71A7C">
              <w:rPr>
                <w:rFonts w:ascii="Trebuchet MS" w:hAnsi="Trebuchet MS"/>
                <w:b/>
                <w:sz w:val="24"/>
                <w:szCs w:val="24"/>
              </w:rPr>
              <w:t>24.03.2020.</w:t>
            </w: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420981" w:rsidRDefault="00420981" w:rsidP="00D459FB">
            <w:pPr>
              <w:ind w:left="378" w:right="65"/>
              <w:rPr>
                <w:rFonts w:ascii="Trebuchet MS" w:hAnsi="Trebuchet MS" w:cs="Times New Roman"/>
              </w:rPr>
            </w:pPr>
          </w:p>
          <w:p w:rsidR="00420981" w:rsidRDefault="00420981" w:rsidP="00420981">
            <w:pPr>
              <w:ind w:right="65"/>
              <w:jc w:val="center"/>
              <w:rPr>
                <w:rFonts w:ascii="Trebuchet MS" w:hAnsi="Trebuchet MS" w:cs="Times New Roman"/>
              </w:rPr>
            </w:pPr>
          </w:p>
          <w:p w:rsidR="00420981" w:rsidRPr="00871A7C" w:rsidRDefault="00E23D05" w:rsidP="00420981">
            <w:pPr>
              <w:ind w:right="65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8</w:t>
            </w:r>
            <w:r w:rsidR="00420981">
              <w:rPr>
                <w:rFonts w:ascii="Trebuchet MS" w:hAnsi="Trebuchet MS"/>
                <w:b/>
                <w:sz w:val="24"/>
                <w:szCs w:val="24"/>
              </w:rPr>
              <w:t>.</w:t>
            </w:r>
          </w:p>
        </w:tc>
        <w:tc>
          <w:tcPr>
            <w:tcW w:w="3682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E23D05" w:rsidRPr="00C4278E" w:rsidRDefault="00E23D05" w:rsidP="0045613A">
            <w:pPr>
              <w:pStyle w:val="ListParagraph"/>
              <w:numPr>
                <w:ilvl w:val="0"/>
                <w:numId w:val="20"/>
              </w:num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kern w:val="1"/>
                <w:sz w:val="24"/>
                <w:szCs w:val="24"/>
              </w:rPr>
            </w:pPr>
            <w:r w:rsidRPr="00C4278E">
              <w:rPr>
                <w:rFonts w:ascii="Times New Roman" w:eastAsia="Calibri" w:hAnsi="Times New Roman" w:cs="Times New Roman"/>
                <w:b/>
                <w:i/>
                <w:kern w:val="1"/>
                <w:sz w:val="24"/>
                <w:szCs w:val="24"/>
              </w:rPr>
              <w:t>predstavlja reakcije dobijanja oksida jednačinama,</w:t>
            </w:r>
          </w:p>
          <w:p w:rsidR="00E23D05" w:rsidRPr="00C4278E" w:rsidRDefault="00E23D05" w:rsidP="0045613A">
            <w:pPr>
              <w:pStyle w:val="ListParagraph"/>
              <w:numPr>
                <w:ilvl w:val="0"/>
                <w:numId w:val="20"/>
              </w:num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kern w:val="1"/>
                <w:sz w:val="24"/>
                <w:szCs w:val="24"/>
              </w:rPr>
            </w:pPr>
            <w:r w:rsidRPr="00C4278E"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sz w:val="24"/>
                <w:szCs w:val="24"/>
              </w:rPr>
              <w:t>izvodi reakcije dobijanja kiselina iz kiselih oksida i reakcije predstavlja jednačinama,</w:t>
            </w:r>
          </w:p>
          <w:p w:rsidR="00420981" w:rsidRPr="00C4278E" w:rsidRDefault="00420981" w:rsidP="00E23D05">
            <w:pPr>
              <w:pStyle w:val="ListParagraph"/>
              <w:numPr>
                <w:ilvl w:val="0"/>
                <w:numId w:val="11"/>
              </w:numPr>
              <w:ind w:left="244" w:hanging="27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ABF8F" w:themeFill="accent6" w:themeFillTint="99"/>
          </w:tcPr>
          <w:p w:rsidR="00E23D05" w:rsidRPr="00C4278E" w:rsidRDefault="00E23D05" w:rsidP="00E23D05">
            <w:pPr>
              <w:pStyle w:val="Heading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27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Učenici uz pomoć slušanja predavanja sa TV-a. i sadržaja na google učionici savladavaju dobijanje oksida jednačinama</w:t>
            </w:r>
          </w:p>
          <w:p w:rsidR="006C7D3F" w:rsidRPr="00C4278E" w:rsidRDefault="0045613A" w:rsidP="00E23D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27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Dobijaju zadatke iz zbirke </w:t>
            </w:r>
            <w:r w:rsidR="00E23D05" w:rsidRPr="00C427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iste šalju nastavnici na projveru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420981" w:rsidRPr="00C4278E" w:rsidRDefault="00420981" w:rsidP="005B62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7625D" w:rsidRPr="00C4278E" w:rsidRDefault="0007625D" w:rsidP="005B62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5613A" w:rsidRPr="00C4278E" w:rsidRDefault="0045613A" w:rsidP="0045613A">
            <w:pPr>
              <w:suppressAutoHyphens/>
              <w:rPr>
                <w:rFonts w:ascii="Times New Roman" w:eastAsia="Calibri" w:hAnsi="Times New Roman" w:cs="Times New Roman"/>
                <w:b/>
                <w:i/>
                <w:kern w:val="1"/>
                <w:sz w:val="24"/>
                <w:szCs w:val="24"/>
              </w:rPr>
            </w:pPr>
            <w:r w:rsidRPr="00C4278E"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sz w:val="24"/>
                <w:szCs w:val="24"/>
              </w:rPr>
              <w:t>Oksidi, struktura, osobine, podjela, anhidridi, oksidacija, kisele kiše, uticaj oksida na životnu sredinu.</w:t>
            </w:r>
          </w:p>
          <w:p w:rsidR="00420981" w:rsidRPr="00C4278E" w:rsidRDefault="00420981" w:rsidP="005B62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98" w:type="dxa"/>
            <w:vMerge/>
            <w:tcBorders>
              <w:left w:val="single" w:sz="4" w:space="0" w:color="auto"/>
            </w:tcBorders>
            <w:shd w:val="clear" w:color="auto" w:fill="C2D69B" w:themeFill="accent3" w:themeFillTint="99"/>
          </w:tcPr>
          <w:p w:rsidR="00420981" w:rsidRPr="00871A7C" w:rsidRDefault="00420981" w:rsidP="005B6292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420981" w:rsidRPr="00871A7C" w:rsidTr="00C4278E">
        <w:trPr>
          <w:trHeight w:val="1079"/>
        </w:trPr>
        <w:tc>
          <w:tcPr>
            <w:tcW w:w="1908" w:type="dxa"/>
            <w:shd w:val="clear" w:color="auto" w:fill="F2F2F2" w:themeFill="background1" w:themeFillShade="F2"/>
            <w:vAlign w:val="center"/>
          </w:tcPr>
          <w:p w:rsidR="00420981" w:rsidRPr="00871A7C" w:rsidRDefault="00420981" w:rsidP="005B6292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71A7C">
              <w:rPr>
                <w:rFonts w:ascii="Trebuchet MS" w:hAnsi="Trebuchet MS"/>
                <w:b/>
                <w:sz w:val="24"/>
                <w:szCs w:val="24"/>
              </w:rPr>
              <w:t>SRIJEDA</w:t>
            </w:r>
          </w:p>
          <w:p w:rsidR="00420981" w:rsidRPr="00871A7C" w:rsidRDefault="00420981" w:rsidP="005B6292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71A7C">
              <w:rPr>
                <w:rFonts w:ascii="Trebuchet MS" w:hAnsi="Trebuchet MS"/>
                <w:b/>
                <w:sz w:val="24"/>
                <w:szCs w:val="24"/>
              </w:rPr>
              <w:t>25.03.2020.</w:t>
            </w: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420981" w:rsidRDefault="00420981" w:rsidP="00F7360C">
            <w:pPr>
              <w:pStyle w:val="ListParagraph"/>
              <w:ind w:left="378" w:right="65"/>
              <w:rPr>
                <w:rFonts w:ascii="Trebuchet MS" w:hAnsi="Trebuchet MS" w:cs="Times New Roman"/>
              </w:rPr>
            </w:pPr>
          </w:p>
          <w:p w:rsidR="00420981" w:rsidRDefault="00420981" w:rsidP="00D459FB">
            <w:pPr>
              <w:ind w:left="378" w:right="65"/>
              <w:jc w:val="center"/>
              <w:rPr>
                <w:rFonts w:ascii="Trebuchet MS" w:hAnsi="Trebuchet MS" w:cs="Times New Roman"/>
              </w:rPr>
            </w:pPr>
          </w:p>
          <w:p w:rsidR="00420981" w:rsidRPr="00871A7C" w:rsidRDefault="00E23D05" w:rsidP="00420981">
            <w:pPr>
              <w:ind w:right="65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9</w:t>
            </w:r>
            <w:r w:rsidR="00420981">
              <w:rPr>
                <w:rFonts w:ascii="Trebuchet MS" w:hAnsi="Trebuchet MS"/>
                <w:b/>
                <w:sz w:val="24"/>
                <w:szCs w:val="24"/>
              </w:rPr>
              <w:t>.</w:t>
            </w:r>
          </w:p>
        </w:tc>
        <w:tc>
          <w:tcPr>
            <w:tcW w:w="3682" w:type="dxa"/>
            <w:tcBorders>
              <w:left w:val="single" w:sz="4" w:space="0" w:color="auto"/>
            </w:tcBorders>
            <w:shd w:val="clear" w:color="auto" w:fill="E36C0A" w:themeFill="accent6" w:themeFillShade="BF"/>
          </w:tcPr>
          <w:p w:rsidR="00420981" w:rsidRPr="00C4278E" w:rsidRDefault="00420981" w:rsidP="0007625D">
            <w:pPr>
              <w:pStyle w:val="ListParagraph"/>
              <w:ind w:left="171" w:right="65" w:hanging="27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5613A" w:rsidRPr="00C4278E" w:rsidRDefault="0045613A" w:rsidP="0045613A">
            <w:pPr>
              <w:pStyle w:val="NoSpacing"/>
              <w:numPr>
                <w:ilvl w:val="0"/>
                <w:numId w:val="21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278E">
              <w:rPr>
                <w:rFonts w:ascii="Times New Roman" w:hAnsi="Times New Roman"/>
                <w:b/>
                <w:i/>
                <w:sz w:val="24"/>
                <w:szCs w:val="24"/>
              </w:rPr>
              <w:t>navede estarsku funkcionalnu grupu</w:t>
            </w:r>
          </w:p>
          <w:p w:rsidR="0045613A" w:rsidRPr="00C4278E" w:rsidRDefault="0045613A" w:rsidP="0045613A">
            <w:pPr>
              <w:pStyle w:val="NoSpacing"/>
              <w:numPr>
                <w:ilvl w:val="0"/>
                <w:numId w:val="21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278E">
              <w:rPr>
                <w:rFonts w:ascii="Times New Roman" w:hAnsi="Times New Roman"/>
                <w:b/>
                <w:i/>
                <w:sz w:val="24"/>
                <w:szCs w:val="24"/>
              </w:rPr>
              <w:t>-piše estarsku funkcionalnu grupu</w:t>
            </w:r>
          </w:p>
          <w:p w:rsidR="0045613A" w:rsidRPr="00C4278E" w:rsidRDefault="0045613A" w:rsidP="0045613A">
            <w:pPr>
              <w:pStyle w:val="NoSpacing"/>
              <w:numPr>
                <w:ilvl w:val="0"/>
                <w:numId w:val="21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278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-piše strukturnu formulu </w:t>
            </w:r>
            <w:r w:rsidRPr="00C4278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estara</w:t>
            </w:r>
          </w:p>
          <w:p w:rsidR="0045613A" w:rsidRPr="00C4278E" w:rsidRDefault="0045613A" w:rsidP="0045613A">
            <w:pPr>
              <w:pStyle w:val="NoSpacing"/>
              <w:numPr>
                <w:ilvl w:val="0"/>
                <w:numId w:val="21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278E">
              <w:rPr>
                <w:rFonts w:ascii="Times New Roman" w:hAnsi="Times New Roman"/>
                <w:b/>
                <w:i/>
                <w:sz w:val="24"/>
                <w:szCs w:val="24"/>
              </w:rPr>
              <w:t>-objasni način imenovanja estara tj.njihov naziv</w:t>
            </w:r>
          </w:p>
          <w:p w:rsidR="0045613A" w:rsidRPr="00C4278E" w:rsidRDefault="0045613A" w:rsidP="0045613A">
            <w:pPr>
              <w:pStyle w:val="NoSpacing"/>
              <w:numPr>
                <w:ilvl w:val="0"/>
                <w:numId w:val="21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278E">
              <w:rPr>
                <w:rFonts w:ascii="Times New Roman" w:hAnsi="Times New Roman"/>
                <w:b/>
                <w:i/>
                <w:sz w:val="24"/>
                <w:szCs w:val="24"/>
              </w:rPr>
              <w:t>-piše racionalne strukturne formule estara</w:t>
            </w:r>
          </w:p>
          <w:p w:rsidR="0045613A" w:rsidRPr="00C4278E" w:rsidRDefault="0045613A" w:rsidP="0045613A">
            <w:pPr>
              <w:pStyle w:val="NoSpacing"/>
              <w:numPr>
                <w:ilvl w:val="0"/>
                <w:numId w:val="23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278E">
              <w:rPr>
                <w:rFonts w:ascii="Times New Roman" w:hAnsi="Times New Roman"/>
                <w:b/>
                <w:i/>
                <w:sz w:val="24"/>
                <w:szCs w:val="24"/>
              </w:rPr>
              <w:t>-objasni sličnosti I razlike u strukturi estara I soli karboksilnih kisjelina</w:t>
            </w:r>
          </w:p>
          <w:p w:rsidR="0045613A" w:rsidRPr="00C4278E" w:rsidRDefault="0045613A" w:rsidP="0045613A">
            <w:pPr>
              <w:pStyle w:val="NoSpacing"/>
              <w:numPr>
                <w:ilvl w:val="0"/>
                <w:numId w:val="23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278E">
              <w:rPr>
                <w:rFonts w:ascii="Times New Roman" w:hAnsi="Times New Roman"/>
                <w:b/>
                <w:i/>
                <w:sz w:val="24"/>
                <w:szCs w:val="24"/>
              </w:rPr>
              <w:t>-piše jednačine esterifikacije</w:t>
            </w:r>
          </w:p>
          <w:p w:rsidR="00420981" w:rsidRPr="00C4278E" w:rsidRDefault="00420981" w:rsidP="0007625D">
            <w:pPr>
              <w:pStyle w:val="ListParagraph"/>
              <w:numPr>
                <w:ilvl w:val="0"/>
                <w:numId w:val="9"/>
              </w:numPr>
              <w:ind w:left="171" w:right="65" w:hanging="27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E36C0A" w:themeFill="accent6" w:themeFillShade="BF"/>
          </w:tcPr>
          <w:p w:rsidR="00C4278E" w:rsidRDefault="0045613A" w:rsidP="00C4278E">
            <w:pPr>
              <w:pStyle w:val="Heading4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27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Učenici uz pomoć slušanja predavanja sa TV-a. </w:t>
            </w:r>
          </w:p>
          <w:p w:rsidR="00C4278E" w:rsidRDefault="0045613A" w:rsidP="00C427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27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Dobijaju zadatke iz zbirke iste šalju nastavnici na projveru</w:t>
            </w:r>
            <w:r w:rsidR="00C427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4278E" w:rsidRPr="00C427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C4278E" w:rsidRPr="00C4278E" w:rsidRDefault="00C4278E" w:rsidP="00C427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27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Nastavnik postavlja sadržaj na google učionici koji im pomaže u savladavanju gradiva.</w:t>
            </w:r>
          </w:p>
          <w:p w:rsidR="00DF1582" w:rsidRPr="00C4278E" w:rsidRDefault="00DF1582" w:rsidP="00C4278E">
            <w:pPr>
              <w:pStyle w:val="Heading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E36C0A" w:themeFill="accent6" w:themeFillShade="BF"/>
          </w:tcPr>
          <w:p w:rsidR="00420981" w:rsidRPr="00C4278E" w:rsidRDefault="00420981" w:rsidP="006C7D3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5613A" w:rsidRPr="00C4278E" w:rsidRDefault="0045613A" w:rsidP="0045613A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b/>
                <w:i/>
                <w:kern w:val="1"/>
                <w:sz w:val="24"/>
                <w:szCs w:val="24"/>
              </w:rPr>
            </w:pPr>
            <w:r w:rsidRPr="00C4278E">
              <w:rPr>
                <w:rFonts w:ascii="Times New Roman" w:eastAsia="Calibri" w:hAnsi="Times New Roman" w:cs="Times New Roman"/>
                <w:b/>
                <w:i/>
                <w:kern w:val="1"/>
                <w:sz w:val="24"/>
                <w:szCs w:val="24"/>
              </w:rPr>
              <w:t xml:space="preserve">Estri, funkcionalna grupa, opšta formula, nomenklatura, </w:t>
            </w:r>
            <w:r w:rsidRPr="00C4278E">
              <w:rPr>
                <w:rFonts w:ascii="Times New Roman" w:eastAsia="Calibri" w:hAnsi="Times New Roman" w:cs="Times New Roman"/>
                <w:b/>
                <w:i/>
                <w:kern w:val="1"/>
                <w:sz w:val="24"/>
                <w:szCs w:val="24"/>
              </w:rPr>
              <w:lastRenderedPageBreak/>
              <w:t xml:space="preserve">esterifikacija, predstavnici. </w:t>
            </w:r>
          </w:p>
          <w:p w:rsidR="00420981" w:rsidRPr="00C4278E" w:rsidRDefault="00420981" w:rsidP="005B62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98" w:type="dxa"/>
            <w:vMerge/>
            <w:tcBorders>
              <w:left w:val="single" w:sz="4" w:space="0" w:color="auto"/>
            </w:tcBorders>
            <w:shd w:val="clear" w:color="auto" w:fill="C2D69B" w:themeFill="accent3" w:themeFillTint="99"/>
          </w:tcPr>
          <w:p w:rsidR="00420981" w:rsidRPr="00871A7C" w:rsidRDefault="00420981" w:rsidP="005B6292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420981" w:rsidRPr="00871A7C" w:rsidTr="00C4278E">
        <w:trPr>
          <w:trHeight w:val="1070"/>
        </w:trPr>
        <w:tc>
          <w:tcPr>
            <w:tcW w:w="1908" w:type="dxa"/>
            <w:shd w:val="clear" w:color="auto" w:fill="F2F2F2" w:themeFill="background1" w:themeFillShade="F2"/>
            <w:vAlign w:val="center"/>
          </w:tcPr>
          <w:p w:rsidR="00420981" w:rsidRPr="00871A7C" w:rsidRDefault="00420981" w:rsidP="005B6292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71A7C">
              <w:rPr>
                <w:rFonts w:ascii="Trebuchet MS" w:hAnsi="Trebuchet MS"/>
                <w:b/>
                <w:sz w:val="24"/>
                <w:szCs w:val="24"/>
              </w:rPr>
              <w:lastRenderedPageBreak/>
              <w:t>ČETVRTAK</w:t>
            </w:r>
          </w:p>
          <w:p w:rsidR="00420981" w:rsidRPr="00871A7C" w:rsidRDefault="00420981" w:rsidP="005B6292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71A7C">
              <w:rPr>
                <w:rFonts w:ascii="Trebuchet MS" w:hAnsi="Trebuchet MS"/>
                <w:b/>
                <w:sz w:val="24"/>
                <w:szCs w:val="24"/>
              </w:rPr>
              <w:t>26.03.2020.</w:t>
            </w: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420981" w:rsidRDefault="00420981" w:rsidP="00D459FB">
            <w:pPr>
              <w:pStyle w:val="ListParagraph"/>
              <w:ind w:left="378" w:right="65"/>
              <w:rPr>
                <w:rFonts w:ascii="Trebuchet MS" w:hAnsi="Trebuchet MS" w:cs="Times New Roman"/>
              </w:rPr>
            </w:pPr>
          </w:p>
          <w:p w:rsidR="00420981" w:rsidRDefault="00420981" w:rsidP="00420981">
            <w:pPr>
              <w:pStyle w:val="ListParagraph"/>
              <w:ind w:left="378" w:right="65"/>
              <w:rPr>
                <w:rFonts w:ascii="Trebuchet MS" w:hAnsi="Trebuchet MS" w:cs="Times New Roman"/>
              </w:rPr>
            </w:pPr>
          </w:p>
          <w:p w:rsidR="00420981" w:rsidRPr="00871A7C" w:rsidRDefault="00E23D05" w:rsidP="00420981">
            <w:pPr>
              <w:ind w:right="65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9</w:t>
            </w:r>
            <w:r w:rsidR="00420981">
              <w:rPr>
                <w:rFonts w:ascii="Trebuchet MS" w:hAnsi="Trebuchet MS"/>
                <w:b/>
                <w:sz w:val="24"/>
                <w:szCs w:val="24"/>
              </w:rPr>
              <w:t>.</w:t>
            </w:r>
          </w:p>
        </w:tc>
        <w:tc>
          <w:tcPr>
            <w:tcW w:w="3682" w:type="dxa"/>
            <w:tcBorders>
              <w:left w:val="single" w:sz="4" w:space="0" w:color="auto"/>
            </w:tcBorders>
            <w:shd w:val="clear" w:color="auto" w:fill="E36C0A" w:themeFill="accent6" w:themeFillShade="BF"/>
          </w:tcPr>
          <w:p w:rsidR="00420981" w:rsidRPr="00C4278E" w:rsidRDefault="00420981" w:rsidP="00C4278E">
            <w:pPr>
              <w:pStyle w:val="ListParagraph"/>
              <w:ind w:left="171" w:right="65" w:hanging="27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5613A" w:rsidRPr="00C4278E" w:rsidRDefault="0045613A" w:rsidP="00C4278E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278E">
              <w:rPr>
                <w:rFonts w:ascii="Times New Roman" w:hAnsi="Times New Roman"/>
                <w:b/>
                <w:i/>
                <w:sz w:val="24"/>
                <w:szCs w:val="24"/>
              </w:rPr>
              <w:t>navede sta su masti I ulja</w:t>
            </w:r>
          </w:p>
          <w:p w:rsidR="0045613A" w:rsidRPr="00C4278E" w:rsidRDefault="0045613A" w:rsidP="00C4278E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278E">
              <w:rPr>
                <w:rFonts w:ascii="Times New Roman" w:hAnsi="Times New Roman"/>
                <w:b/>
                <w:i/>
                <w:sz w:val="24"/>
                <w:szCs w:val="24"/>
              </w:rPr>
              <w:t>objasni gradu tri-acil-glicerola</w:t>
            </w:r>
          </w:p>
          <w:p w:rsidR="0045613A" w:rsidRPr="00C4278E" w:rsidRDefault="0045613A" w:rsidP="00C4278E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278E">
              <w:rPr>
                <w:rFonts w:ascii="Times New Roman" w:hAnsi="Times New Roman"/>
                <w:b/>
                <w:i/>
                <w:sz w:val="24"/>
                <w:szCs w:val="24"/>
              </w:rPr>
              <w:t>objasni kako se izvode nazivi tri-acil-glicerola iz date racionalne formule</w:t>
            </w:r>
          </w:p>
          <w:p w:rsidR="0045613A" w:rsidRPr="00C4278E" w:rsidRDefault="0045613A" w:rsidP="00C4278E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278E">
              <w:rPr>
                <w:rFonts w:ascii="Times New Roman" w:hAnsi="Times New Roman"/>
                <w:b/>
                <w:i/>
                <w:sz w:val="24"/>
                <w:szCs w:val="24"/>
              </w:rPr>
              <w:t>pisu racionalne strukturne formule tri acil glicerola</w:t>
            </w:r>
          </w:p>
          <w:p w:rsidR="0045613A" w:rsidRPr="00C4278E" w:rsidRDefault="0045613A" w:rsidP="00C4278E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278E">
              <w:rPr>
                <w:rFonts w:ascii="Times New Roman" w:hAnsi="Times New Roman"/>
                <w:b/>
                <w:i/>
                <w:sz w:val="24"/>
                <w:szCs w:val="24"/>
              </w:rPr>
              <w:t>navede porijeklo masti I ulja I nacin njihovog dobijanja iz biljka I zivotinja</w:t>
            </w:r>
          </w:p>
          <w:p w:rsidR="0045613A" w:rsidRPr="00C4278E" w:rsidRDefault="0045613A" w:rsidP="00C4278E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278E">
              <w:rPr>
                <w:rFonts w:ascii="Times New Roman" w:hAnsi="Times New Roman"/>
                <w:b/>
                <w:i/>
                <w:sz w:val="24"/>
                <w:szCs w:val="24"/>
              </w:rPr>
              <w:t>objasne razliku u reaktivnosti masti I ulja</w:t>
            </w:r>
          </w:p>
          <w:p w:rsidR="0045613A" w:rsidRPr="00C4278E" w:rsidRDefault="0045613A" w:rsidP="00C4278E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278E">
              <w:rPr>
                <w:rFonts w:ascii="Times New Roman" w:hAnsi="Times New Roman"/>
                <w:b/>
                <w:i/>
                <w:sz w:val="24"/>
                <w:szCs w:val="24"/>
              </w:rPr>
              <w:t>objasne reakciju hidrogenizacije ulja(adicija vodonika na dvostruku vezu ostatka oleinske kiseline)</w:t>
            </w:r>
          </w:p>
          <w:p w:rsidR="0045613A" w:rsidRPr="00C4278E" w:rsidRDefault="0045613A" w:rsidP="00C4278E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278E">
              <w:rPr>
                <w:rFonts w:ascii="Times New Roman" w:hAnsi="Times New Roman"/>
                <w:b/>
                <w:i/>
                <w:sz w:val="24"/>
                <w:szCs w:val="24"/>
              </w:rPr>
              <w:t>jednacinama predstavlja hidrogenizaciju  ulja</w:t>
            </w:r>
          </w:p>
          <w:p w:rsidR="0045613A" w:rsidRPr="00C4278E" w:rsidRDefault="0045613A" w:rsidP="00C4278E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278E">
              <w:rPr>
                <w:rFonts w:ascii="Times New Roman" w:hAnsi="Times New Roman"/>
                <w:b/>
                <w:i/>
                <w:sz w:val="24"/>
                <w:szCs w:val="24"/>
              </w:rPr>
              <w:t>objasni hidrolizu masti I ulja</w:t>
            </w:r>
          </w:p>
          <w:p w:rsidR="0045613A" w:rsidRPr="00C4278E" w:rsidRDefault="0045613A" w:rsidP="00C4278E">
            <w:pPr>
              <w:pStyle w:val="NoSpacing"/>
              <w:ind w:left="7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20981" w:rsidRPr="00C4278E" w:rsidRDefault="00420981" w:rsidP="00C4278E">
            <w:pPr>
              <w:shd w:val="clear" w:color="auto" w:fill="FFFFFF" w:themeFill="background1"/>
              <w:tabs>
                <w:tab w:val="left" w:pos="-23673"/>
                <w:tab w:val="left" w:pos="9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E36C0A" w:themeFill="accent6" w:themeFillShade="BF"/>
          </w:tcPr>
          <w:p w:rsidR="00420981" w:rsidRPr="00C4278E" w:rsidRDefault="00420981" w:rsidP="005B62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F1582" w:rsidRPr="00C4278E" w:rsidRDefault="00DF1582" w:rsidP="00DF15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27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Slušaju predavanje sa sajta učidoma.me</w:t>
            </w:r>
          </w:p>
          <w:p w:rsidR="0045613A" w:rsidRPr="00C4278E" w:rsidRDefault="00DF1582" w:rsidP="004561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27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Izvlače teze</w:t>
            </w:r>
            <w:r w:rsidR="0045613A" w:rsidRPr="00C427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iz udžbenika i rade zadatke iz knjige I zbirke .</w:t>
            </w:r>
          </w:p>
          <w:p w:rsidR="00C4278E" w:rsidRPr="00C4278E" w:rsidRDefault="00C4278E" w:rsidP="004561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27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Nastavnik postavlja sadržaj na google učionici koji im pomaže u savladavanju gradiva.</w:t>
            </w:r>
          </w:p>
          <w:p w:rsidR="00DF1582" w:rsidRPr="00C4278E" w:rsidRDefault="00DF1582" w:rsidP="004561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E36C0A" w:themeFill="accent6" w:themeFillShade="BF"/>
          </w:tcPr>
          <w:p w:rsidR="00420981" w:rsidRPr="00C4278E" w:rsidRDefault="00420981" w:rsidP="005B62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C7D3F" w:rsidRPr="00C4278E" w:rsidRDefault="006C7D3F" w:rsidP="0007625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5613A" w:rsidRPr="00C4278E" w:rsidRDefault="0045613A" w:rsidP="0045613A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b/>
                <w:i/>
                <w:kern w:val="1"/>
                <w:sz w:val="24"/>
                <w:szCs w:val="24"/>
              </w:rPr>
            </w:pPr>
            <w:r w:rsidRPr="00C4278E">
              <w:rPr>
                <w:rFonts w:ascii="Times New Roman" w:eastAsia="Calibri" w:hAnsi="Times New Roman" w:cs="Times New Roman"/>
                <w:b/>
                <w:i/>
                <w:kern w:val="1"/>
                <w:sz w:val="24"/>
                <w:szCs w:val="24"/>
              </w:rPr>
              <w:t>Masti i ulja, struktura, razlike, porijeklo i dobijanje, opšta formula triacil-glicerola,hidrogenizacija, hidroliza,</w:t>
            </w:r>
          </w:p>
          <w:p w:rsidR="0045613A" w:rsidRPr="00C4278E" w:rsidRDefault="0045613A" w:rsidP="0045613A">
            <w:pPr>
              <w:tabs>
                <w:tab w:val="left" w:pos="1108"/>
                <w:tab w:val="left" w:pos="3337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27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saponifikacija,sapuni</w:t>
            </w:r>
          </w:p>
          <w:p w:rsidR="00420981" w:rsidRPr="00C4278E" w:rsidRDefault="00420981" w:rsidP="00F736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98" w:type="dxa"/>
            <w:vMerge/>
            <w:tcBorders>
              <w:left w:val="single" w:sz="4" w:space="0" w:color="auto"/>
            </w:tcBorders>
            <w:shd w:val="clear" w:color="auto" w:fill="C2D69B" w:themeFill="accent3" w:themeFillTint="99"/>
          </w:tcPr>
          <w:p w:rsidR="00420981" w:rsidRPr="00871A7C" w:rsidRDefault="00420981" w:rsidP="005B6292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420981" w:rsidRPr="00871A7C" w:rsidTr="00E23D05">
        <w:trPr>
          <w:trHeight w:val="971"/>
        </w:trPr>
        <w:tc>
          <w:tcPr>
            <w:tcW w:w="1908" w:type="dxa"/>
            <w:shd w:val="clear" w:color="auto" w:fill="F2F2F2" w:themeFill="background1" w:themeFillShade="F2"/>
            <w:vAlign w:val="center"/>
          </w:tcPr>
          <w:p w:rsidR="00420981" w:rsidRPr="00871A7C" w:rsidRDefault="00420981" w:rsidP="005B6292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71A7C">
              <w:rPr>
                <w:rFonts w:ascii="Trebuchet MS" w:hAnsi="Trebuchet MS"/>
                <w:b/>
                <w:sz w:val="24"/>
                <w:szCs w:val="24"/>
              </w:rPr>
              <w:lastRenderedPageBreak/>
              <w:t>PETAK</w:t>
            </w:r>
          </w:p>
          <w:p w:rsidR="00420981" w:rsidRPr="00871A7C" w:rsidRDefault="00420981" w:rsidP="005B6292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71A7C">
              <w:rPr>
                <w:rFonts w:ascii="Trebuchet MS" w:hAnsi="Trebuchet MS"/>
                <w:b/>
                <w:sz w:val="24"/>
                <w:szCs w:val="24"/>
              </w:rPr>
              <w:t>27.03.2020.</w:t>
            </w: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420981" w:rsidRPr="00871A7C" w:rsidRDefault="00420981" w:rsidP="00420981">
            <w:pPr>
              <w:ind w:right="65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3682" w:type="dxa"/>
            <w:tcBorders>
              <w:left w:val="single" w:sz="4" w:space="0" w:color="auto"/>
            </w:tcBorders>
          </w:tcPr>
          <w:p w:rsidR="00420981" w:rsidRPr="00AA1A95" w:rsidRDefault="00420981" w:rsidP="002C24CB">
            <w:pPr>
              <w:pStyle w:val="ListParagraph"/>
              <w:ind w:left="261" w:right="65"/>
              <w:rPr>
                <w:rFonts w:ascii="Trebuchet MS" w:hAnsi="Trebuchet MS"/>
                <w:i/>
                <w:sz w:val="24"/>
                <w:szCs w:val="24"/>
              </w:rPr>
            </w:pPr>
          </w:p>
        </w:tc>
        <w:tc>
          <w:tcPr>
            <w:tcW w:w="2970" w:type="dxa"/>
          </w:tcPr>
          <w:p w:rsidR="00AA1A95" w:rsidRPr="006C7D3F" w:rsidRDefault="00AA1A95" w:rsidP="00DF1582">
            <w:pPr>
              <w:jc w:val="center"/>
              <w:rPr>
                <w:rFonts w:ascii="Trebuchet MS" w:hAnsi="Trebuchet MS"/>
                <w:i/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DF1582" w:rsidRPr="006C7D3F" w:rsidRDefault="00DF1582" w:rsidP="005B6292">
            <w:pPr>
              <w:jc w:val="center"/>
              <w:rPr>
                <w:rFonts w:ascii="Trebuchet MS" w:hAnsi="Trebuchet MS"/>
                <w:i/>
                <w:sz w:val="24"/>
                <w:szCs w:val="24"/>
              </w:rPr>
            </w:pPr>
          </w:p>
        </w:tc>
        <w:tc>
          <w:tcPr>
            <w:tcW w:w="2898" w:type="dxa"/>
            <w:vMerge/>
            <w:tcBorders>
              <w:left w:val="single" w:sz="4" w:space="0" w:color="auto"/>
            </w:tcBorders>
            <w:shd w:val="clear" w:color="auto" w:fill="92D050"/>
          </w:tcPr>
          <w:p w:rsidR="00420981" w:rsidRPr="00871A7C" w:rsidRDefault="00420981" w:rsidP="005B6292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5B6292" w:rsidRPr="00871A7C" w:rsidRDefault="005B6292" w:rsidP="005B6292">
      <w:pPr>
        <w:jc w:val="center"/>
        <w:rPr>
          <w:rFonts w:ascii="Trebuchet MS" w:hAnsi="Trebuchet MS"/>
          <w:b/>
          <w:sz w:val="24"/>
          <w:szCs w:val="24"/>
        </w:rPr>
      </w:pPr>
    </w:p>
    <w:p w:rsidR="003F318F" w:rsidRPr="00871A7C" w:rsidRDefault="003F318F" w:rsidP="005B6292">
      <w:pPr>
        <w:jc w:val="center"/>
        <w:rPr>
          <w:rFonts w:ascii="Trebuchet MS" w:hAnsi="Trebuchet MS"/>
          <w:b/>
          <w:sz w:val="24"/>
          <w:szCs w:val="24"/>
          <w:lang w:val="pl-PL"/>
        </w:rPr>
      </w:pPr>
    </w:p>
    <w:sectPr w:rsidR="003F318F" w:rsidRPr="00871A7C" w:rsidSect="00DF1582">
      <w:pgSz w:w="15840" w:h="12240" w:orient="landscape"/>
      <w:pgMar w:top="450" w:right="720" w:bottom="63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071" w:rsidRDefault="00FB7071" w:rsidP="005B6292">
      <w:pPr>
        <w:spacing w:after="0" w:line="240" w:lineRule="auto"/>
      </w:pPr>
      <w:r>
        <w:separator/>
      </w:r>
    </w:p>
  </w:endnote>
  <w:endnote w:type="continuationSeparator" w:id="1">
    <w:p w:rsidR="00FB7071" w:rsidRDefault="00FB7071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071" w:rsidRDefault="00FB7071" w:rsidP="005B6292">
      <w:pPr>
        <w:spacing w:after="0" w:line="240" w:lineRule="auto"/>
      </w:pPr>
      <w:r>
        <w:separator/>
      </w:r>
    </w:p>
  </w:footnote>
  <w:footnote w:type="continuationSeparator" w:id="1">
    <w:p w:rsidR="00FB7071" w:rsidRDefault="00FB7071" w:rsidP="005B6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47" type="#_x0000_t75" style="width:10.9pt;height:10.9pt" o:bullet="t">
        <v:imagedata r:id="rId1" o:title="mso44EA"/>
      </v:shape>
    </w:pict>
  </w:numPicBullet>
  <w:numPicBullet w:numPicBulletId="1">
    <w:pict>
      <v:shape id="_x0000_i1348" type="#_x0000_t75" style="width:10.9pt;height:10.9pt" o:bullet="t">
        <v:imagedata r:id="rId2" o:title="mso790C"/>
      </v:shape>
    </w:pict>
  </w:numPicBullet>
  <w:numPicBullet w:numPicBulletId="2">
    <w:pict>
      <v:shape id="_x0000_i1349" type="#_x0000_t75" style="width:12.55pt;height:12.55pt" o:bullet="t">
        <v:imagedata r:id="rId3" o:title="artB6D4"/>
      </v:shape>
    </w:pict>
  </w:numPicBullet>
  <w:abstractNum w:abstractNumId="0">
    <w:nsid w:val="00E15758"/>
    <w:multiLevelType w:val="hybridMultilevel"/>
    <w:tmpl w:val="02385EB0"/>
    <w:lvl w:ilvl="0" w:tplc="4434D42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56D28"/>
    <w:multiLevelType w:val="hybridMultilevel"/>
    <w:tmpl w:val="EBCC8D9A"/>
    <w:lvl w:ilvl="0" w:tplc="4434D42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05F69"/>
    <w:multiLevelType w:val="hybridMultilevel"/>
    <w:tmpl w:val="08B20356"/>
    <w:lvl w:ilvl="0" w:tplc="04090007">
      <w:start w:val="1"/>
      <w:numFmt w:val="bullet"/>
      <w:lvlText w:val=""/>
      <w:lvlPicBulletId w:val="1"/>
      <w:lvlJc w:val="left"/>
      <w:pPr>
        <w:ind w:left="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3">
    <w:nsid w:val="0FB00DA0"/>
    <w:multiLevelType w:val="hybridMultilevel"/>
    <w:tmpl w:val="E3689D4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36617"/>
    <w:multiLevelType w:val="hybridMultilevel"/>
    <w:tmpl w:val="3514A7D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9144B"/>
    <w:multiLevelType w:val="hybridMultilevel"/>
    <w:tmpl w:val="3AFEA2BA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77E4B"/>
    <w:multiLevelType w:val="hybridMultilevel"/>
    <w:tmpl w:val="BB22BBBC"/>
    <w:lvl w:ilvl="0" w:tplc="4434D42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01B41"/>
    <w:multiLevelType w:val="hybridMultilevel"/>
    <w:tmpl w:val="C9680E2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331957"/>
    <w:multiLevelType w:val="hybridMultilevel"/>
    <w:tmpl w:val="8F0403BE"/>
    <w:lvl w:ilvl="0" w:tplc="4434D42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B844FE"/>
    <w:multiLevelType w:val="hybridMultilevel"/>
    <w:tmpl w:val="4DAE981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89710E"/>
    <w:multiLevelType w:val="hybridMultilevel"/>
    <w:tmpl w:val="D14287B0"/>
    <w:lvl w:ilvl="0" w:tplc="4434D42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F42CD9"/>
    <w:multiLevelType w:val="hybridMultilevel"/>
    <w:tmpl w:val="645ECC0A"/>
    <w:lvl w:ilvl="0" w:tplc="4434D42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9A09D9"/>
    <w:multiLevelType w:val="hybridMultilevel"/>
    <w:tmpl w:val="4C1E7EB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694D7A"/>
    <w:multiLevelType w:val="hybridMultilevel"/>
    <w:tmpl w:val="F76A410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DA364C"/>
    <w:multiLevelType w:val="hybridMultilevel"/>
    <w:tmpl w:val="5F9C75B6"/>
    <w:lvl w:ilvl="0" w:tplc="04090007">
      <w:start w:val="1"/>
      <w:numFmt w:val="bullet"/>
      <w:lvlText w:val=""/>
      <w:lvlPicBulletId w:val="0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6">
    <w:nsid w:val="5AD14181"/>
    <w:multiLevelType w:val="hybridMultilevel"/>
    <w:tmpl w:val="65D87BAA"/>
    <w:lvl w:ilvl="0" w:tplc="04090007">
      <w:start w:val="1"/>
      <w:numFmt w:val="bullet"/>
      <w:lvlText w:val=""/>
      <w:lvlPicBulletId w:val="1"/>
      <w:lvlJc w:val="left"/>
      <w:pPr>
        <w:ind w:left="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7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9E2F61"/>
    <w:multiLevelType w:val="hybridMultilevel"/>
    <w:tmpl w:val="CC22AE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1F791F"/>
    <w:multiLevelType w:val="hybridMultilevel"/>
    <w:tmpl w:val="F2A41C3A"/>
    <w:lvl w:ilvl="0" w:tplc="4434D42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D60A6D"/>
    <w:multiLevelType w:val="hybridMultilevel"/>
    <w:tmpl w:val="4D869B1E"/>
    <w:lvl w:ilvl="0" w:tplc="4434D42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6C1B11"/>
    <w:multiLevelType w:val="hybridMultilevel"/>
    <w:tmpl w:val="5FAC9FC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62068E"/>
    <w:multiLevelType w:val="hybridMultilevel"/>
    <w:tmpl w:val="8E5E20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4621843"/>
    <w:multiLevelType w:val="hybridMultilevel"/>
    <w:tmpl w:val="D5C8F5A8"/>
    <w:lvl w:ilvl="0" w:tplc="4434D42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C50199"/>
    <w:multiLevelType w:val="hybridMultilevel"/>
    <w:tmpl w:val="CF5A5C32"/>
    <w:lvl w:ilvl="0" w:tplc="2002532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7"/>
  </w:num>
  <w:num w:numId="4">
    <w:abstractNumId w:val="21"/>
  </w:num>
  <w:num w:numId="5">
    <w:abstractNumId w:val="12"/>
  </w:num>
  <w:num w:numId="6">
    <w:abstractNumId w:val="14"/>
  </w:num>
  <w:num w:numId="7">
    <w:abstractNumId w:val="4"/>
  </w:num>
  <w:num w:numId="8">
    <w:abstractNumId w:val="9"/>
  </w:num>
  <w:num w:numId="9">
    <w:abstractNumId w:val="15"/>
  </w:num>
  <w:num w:numId="10">
    <w:abstractNumId w:val="3"/>
  </w:num>
  <w:num w:numId="11">
    <w:abstractNumId w:val="16"/>
  </w:num>
  <w:num w:numId="12">
    <w:abstractNumId w:val="2"/>
  </w:num>
  <w:num w:numId="13">
    <w:abstractNumId w:val="6"/>
  </w:num>
  <w:num w:numId="14">
    <w:abstractNumId w:val="23"/>
  </w:num>
  <w:num w:numId="15">
    <w:abstractNumId w:val="19"/>
  </w:num>
  <w:num w:numId="16">
    <w:abstractNumId w:val="18"/>
  </w:num>
  <w:num w:numId="17">
    <w:abstractNumId w:val="22"/>
  </w:num>
  <w:num w:numId="18">
    <w:abstractNumId w:val="24"/>
  </w:num>
  <w:num w:numId="19">
    <w:abstractNumId w:val="5"/>
  </w:num>
  <w:num w:numId="20">
    <w:abstractNumId w:val="10"/>
  </w:num>
  <w:num w:numId="21">
    <w:abstractNumId w:val="0"/>
  </w:num>
  <w:num w:numId="22">
    <w:abstractNumId w:val="8"/>
  </w:num>
  <w:num w:numId="23">
    <w:abstractNumId w:val="11"/>
  </w:num>
  <w:num w:numId="24">
    <w:abstractNumId w:val="20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6292"/>
    <w:rsid w:val="00030E6D"/>
    <w:rsid w:val="0007625D"/>
    <w:rsid w:val="002C24CB"/>
    <w:rsid w:val="0038760C"/>
    <w:rsid w:val="003D7E85"/>
    <w:rsid w:val="003F318F"/>
    <w:rsid w:val="00420981"/>
    <w:rsid w:val="0045613A"/>
    <w:rsid w:val="00474FE0"/>
    <w:rsid w:val="005B6292"/>
    <w:rsid w:val="006502D0"/>
    <w:rsid w:val="00673A87"/>
    <w:rsid w:val="006C7D3F"/>
    <w:rsid w:val="00831AC6"/>
    <w:rsid w:val="00871A7C"/>
    <w:rsid w:val="008C57FC"/>
    <w:rsid w:val="009F1863"/>
    <w:rsid w:val="00AA1A95"/>
    <w:rsid w:val="00B61B1E"/>
    <w:rsid w:val="00B72B3C"/>
    <w:rsid w:val="00B938D8"/>
    <w:rsid w:val="00BC5807"/>
    <w:rsid w:val="00C4278E"/>
    <w:rsid w:val="00CC13E4"/>
    <w:rsid w:val="00CE4388"/>
    <w:rsid w:val="00D459FB"/>
    <w:rsid w:val="00DF1582"/>
    <w:rsid w:val="00E23D05"/>
    <w:rsid w:val="00E97FBD"/>
    <w:rsid w:val="00EF7AEE"/>
    <w:rsid w:val="00F7360C"/>
    <w:rsid w:val="00FB59D2"/>
    <w:rsid w:val="00FB7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E85"/>
  </w:style>
  <w:style w:type="paragraph" w:styleId="Heading1">
    <w:name w:val="heading 1"/>
    <w:basedOn w:val="Normal"/>
    <w:next w:val="Normal"/>
    <w:link w:val="Heading1Char"/>
    <w:uiPriority w:val="9"/>
    <w:qFormat/>
    <w:rsid w:val="00E23D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3D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3D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23D0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23D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23D0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292"/>
  </w:style>
  <w:style w:type="paragraph" w:styleId="Footer">
    <w:name w:val="footer"/>
    <w:basedOn w:val="Normal"/>
    <w:link w:val="FooterChar"/>
    <w:uiPriority w:val="99"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360C"/>
    <w:rPr>
      <w:color w:val="0000FF"/>
      <w:u w:val="single"/>
    </w:rPr>
  </w:style>
  <w:style w:type="paragraph" w:styleId="NoSpacing">
    <w:name w:val="No Spacing"/>
    <w:uiPriority w:val="1"/>
    <w:qFormat/>
    <w:rsid w:val="00E23D0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E23D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23D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3D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23D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23D0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E23D05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292"/>
  </w:style>
  <w:style w:type="paragraph" w:styleId="Footer">
    <w:name w:val="footer"/>
    <w:basedOn w:val="Normal"/>
    <w:link w:val="Foot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36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</dc:creator>
  <cp:lastModifiedBy>user</cp:lastModifiedBy>
  <cp:revision>7</cp:revision>
  <dcterms:created xsi:type="dcterms:W3CDTF">2020-03-30T12:58:00Z</dcterms:created>
  <dcterms:modified xsi:type="dcterms:W3CDTF">2020-03-31T08:16:00Z</dcterms:modified>
</cp:coreProperties>
</file>